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8D3C9A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8D3C9A">
        <w:rPr>
          <w:rFonts w:ascii="Cambria" w:hAnsi="Cambria" w:cs="Cambria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23225C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Ханты-Мансийский автономн</w:t>
      </w:r>
      <w:r w:rsidR="0023225C">
        <w:rPr>
          <w:b/>
        </w:rPr>
        <w:t>ого</w:t>
      </w:r>
      <w:r w:rsidRPr="005604B6">
        <w:rPr>
          <w:b/>
        </w:rPr>
        <w:t xml:space="preserve"> округ</w:t>
      </w:r>
      <w:r w:rsidR="0023225C">
        <w:rPr>
          <w:b/>
        </w:rPr>
        <w:t>а - Югры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7328E1" w:rsidRPr="005604B6" w:rsidRDefault="008E172F" w:rsidP="008E172F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D5399F">
        <w:rPr>
          <w:i/>
        </w:rPr>
        <w:t>(в редакции постановлени</w:t>
      </w:r>
      <w:r w:rsidR="00942A6F">
        <w:rPr>
          <w:i/>
        </w:rPr>
        <w:t>й</w:t>
      </w:r>
      <w:r w:rsidRPr="00D5399F">
        <w:rPr>
          <w:i/>
        </w:rPr>
        <w:t xml:space="preserve"> от</w:t>
      </w:r>
      <w:r>
        <w:rPr>
          <w:i/>
        </w:rPr>
        <w:t xml:space="preserve"> 28.12.2021 №3242</w:t>
      </w:r>
      <w:r w:rsidR="00942A6F">
        <w:rPr>
          <w:i/>
        </w:rPr>
        <w:t>, от 09.02.2022 №249</w:t>
      </w:r>
      <w:r>
        <w:rPr>
          <w:i/>
        </w:rPr>
        <w:t>)</w:t>
      </w:r>
    </w:p>
    <w:p w:rsidR="00942A6F" w:rsidRDefault="00942A6F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4E187F">
        <w:rPr>
          <w:bCs w:val="0"/>
        </w:rPr>
        <w:t>10.11.2021</w:t>
      </w:r>
      <w:r>
        <w:rPr>
          <w:bCs w:val="0"/>
        </w:rPr>
        <w:t xml:space="preserve"> </w:t>
      </w:r>
      <w:r>
        <w:rPr>
          <w:bCs w:val="0"/>
        </w:rPr>
        <w:tab/>
      </w:r>
      <w:r w:rsidR="004E187F">
        <w:rPr>
          <w:bCs w:val="0"/>
        </w:rPr>
        <w:t xml:space="preserve">      </w:t>
      </w:r>
      <w:r>
        <w:rPr>
          <w:bCs w:val="0"/>
        </w:rPr>
        <w:t xml:space="preserve">№ </w:t>
      </w:r>
      <w:r w:rsidR="004E187F">
        <w:rPr>
          <w:bCs w:val="0"/>
        </w:rPr>
        <w:t>2726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3E01FC" w:rsidRPr="00436681" w:rsidRDefault="003E01FC" w:rsidP="003E01FC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6235"/>
        <w:rPr>
          <w:bCs w:val="0"/>
        </w:rPr>
      </w:pPr>
      <w:r w:rsidRPr="003E01FC">
        <w:rPr>
          <w:bCs w:val="0"/>
        </w:rPr>
        <w:t>Об</w:t>
      </w:r>
      <w:r>
        <w:rPr>
          <w:bCs w:val="0"/>
        </w:rPr>
        <w:t xml:space="preserve"> утверждении </w:t>
      </w:r>
      <w:r w:rsidR="0023225C">
        <w:rPr>
          <w:bCs w:val="0"/>
        </w:rPr>
        <w:t>П</w:t>
      </w:r>
      <w:r>
        <w:rPr>
          <w:bCs w:val="0"/>
        </w:rPr>
        <w:t xml:space="preserve">орядка предоставления субсидии на поддержку и развитие малых форм хозяйствования </w:t>
      </w:r>
    </w:p>
    <w:p w:rsidR="007328E1" w:rsidRPr="00436681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  <w:highlight w:val="yellow"/>
        </w:rPr>
      </w:pPr>
    </w:p>
    <w:p w:rsidR="007328E1" w:rsidRPr="0043668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  <w:highlight w:val="yellow"/>
        </w:rPr>
      </w:pPr>
    </w:p>
    <w:p w:rsidR="006F0867" w:rsidRDefault="007328E1" w:rsidP="006F0867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3E01FC">
        <w:rPr>
          <w:bCs w:val="0"/>
        </w:rPr>
        <w:t>В со</w:t>
      </w:r>
      <w:r w:rsidR="005714E1">
        <w:rPr>
          <w:bCs w:val="0"/>
        </w:rPr>
        <w:t>ответствии с</w:t>
      </w:r>
      <w:r w:rsidRPr="003E01FC">
        <w:rPr>
          <w:bCs w:val="0"/>
        </w:rPr>
        <w:t xml:space="preserve"> </w:t>
      </w:r>
      <w:r w:rsidR="008D2489" w:rsidRPr="005714E1">
        <w:t>Законом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8D2489">
        <w:t xml:space="preserve">, </w:t>
      </w:r>
      <w:r w:rsidR="00061A10" w:rsidRPr="003E01FC">
        <w:rPr>
          <w:bCs w:val="0"/>
        </w:rPr>
        <w:t xml:space="preserve">постановлением Правительства Ханты-Мансийского автономного округа – Югры от </w:t>
      </w:r>
      <w:r w:rsidR="006F0867">
        <w:rPr>
          <w:bCs w:val="0"/>
        </w:rPr>
        <w:t>31</w:t>
      </w:r>
      <w:r w:rsidR="00061A10" w:rsidRPr="003E01FC">
        <w:rPr>
          <w:bCs w:val="0"/>
        </w:rPr>
        <w:t>.10.20</w:t>
      </w:r>
      <w:r w:rsidR="006F0867">
        <w:rPr>
          <w:bCs w:val="0"/>
        </w:rPr>
        <w:t>21 №473</w:t>
      </w:r>
      <w:r w:rsidR="00061A10" w:rsidRPr="003E01FC">
        <w:rPr>
          <w:bCs w:val="0"/>
        </w:rPr>
        <w:t>-п «О государственной программе Ханты-Мансийского автон</w:t>
      </w:r>
      <w:r w:rsidR="00464E5C" w:rsidRPr="003E01FC">
        <w:rPr>
          <w:bCs w:val="0"/>
        </w:rPr>
        <w:t>омного округа – Югры «Развитие</w:t>
      </w:r>
      <w:proofErr w:type="gramEnd"/>
      <w:r w:rsidR="00464E5C" w:rsidRPr="003E01FC">
        <w:rPr>
          <w:bCs w:val="0"/>
        </w:rPr>
        <w:t xml:space="preserve"> агропромышленного комплекса</w:t>
      </w:r>
      <w:r w:rsidR="00464E5C" w:rsidRPr="003E01FC">
        <w:t>»</w:t>
      </w:r>
      <w:r w:rsidR="005714E1">
        <w:t>,</w:t>
      </w:r>
      <w:r w:rsidR="00CB56D4">
        <w:t xml:space="preserve"> постановлением администрации города Урай от 30.09.2020 №2366 «Об утверждении муниципальной программы «Развитие малого и среднего предпринимательства, потребительского рынка и </w:t>
      </w:r>
      <w:proofErr w:type="gramStart"/>
      <w:r w:rsidR="00CB56D4">
        <w:t>сельскохозяйственных</w:t>
      </w:r>
      <w:proofErr w:type="gramEnd"/>
      <w:r w:rsidR="00CB56D4">
        <w:t xml:space="preserve"> товаропроизводителей города Урай»</w:t>
      </w:r>
      <w:r w:rsidR="005714E1">
        <w:t>:</w:t>
      </w:r>
    </w:p>
    <w:p w:rsidR="007328E1" w:rsidRPr="006F0867" w:rsidRDefault="006F0867" w:rsidP="006F0867">
      <w:pPr>
        <w:autoSpaceDE w:val="0"/>
        <w:autoSpaceDN w:val="0"/>
        <w:adjustRightInd w:val="0"/>
        <w:spacing w:after="0" w:line="240" w:lineRule="auto"/>
        <w:ind w:firstLine="567"/>
      </w:pPr>
      <w:r>
        <w:rPr>
          <w:i/>
        </w:rPr>
        <w:t>(в ред</w:t>
      </w:r>
      <w:proofErr w:type="gramStart"/>
      <w:r>
        <w:rPr>
          <w:i/>
        </w:rPr>
        <w:t>.п</w:t>
      </w:r>
      <w:proofErr w:type="gramEnd"/>
      <w:r>
        <w:rPr>
          <w:i/>
        </w:rPr>
        <w:t>остановления от 09.02.2022 №249)</w:t>
      </w:r>
      <w:r w:rsidR="00420721" w:rsidRPr="003E01FC">
        <w:rPr>
          <w:bCs w:val="0"/>
        </w:rPr>
        <w:t xml:space="preserve"> </w:t>
      </w:r>
    </w:p>
    <w:p w:rsidR="007328E1" w:rsidRPr="003E01FC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3E01FC">
        <w:rPr>
          <w:bCs w:val="0"/>
        </w:rPr>
        <w:t xml:space="preserve">1. </w:t>
      </w:r>
      <w:r w:rsidR="008C58FD">
        <w:rPr>
          <w:bCs w:val="0"/>
        </w:rPr>
        <w:t>Утвердить П</w:t>
      </w:r>
      <w:r w:rsidR="005714E1">
        <w:rPr>
          <w:bCs w:val="0"/>
        </w:rPr>
        <w:t xml:space="preserve">орядок предоставления субсидии на поддержку и развитие малых форм хозяйствования </w:t>
      </w:r>
      <w:r w:rsidRPr="003E01FC">
        <w:rPr>
          <w:bCs w:val="0"/>
          <w:szCs w:val="20"/>
        </w:rPr>
        <w:t>согласно приложению.</w:t>
      </w:r>
    </w:p>
    <w:p w:rsidR="00786449" w:rsidRPr="003E01FC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 w:rsidRPr="003E01FC">
        <w:rPr>
          <w:bCs w:val="0"/>
        </w:rPr>
        <w:t>2</w:t>
      </w:r>
      <w:r w:rsidR="007328E1" w:rsidRPr="003E01FC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 w:rsidRPr="003E01FC">
        <w:rPr>
          <w:bCs w:val="0"/>
        </w:rPr>
        <w:t>3</w:t>
      </w:r>
      <w:r w:rsidR="007328E1" w:rsidRPr="003E01FC">
        <w:rPr>
          <w:bCs w:val="0"/>
        </w:rPr>
        <w:t xml:space="preserve">. </w:t>
      </w:r>
      <w:proofErr w:type="gramStart"/>
      <w:r w:rsidR="007328E1" w:rsidRPr="003E01FC">
        <w:rPr>
          <w:bCs w:val="0"/>
        </w:rPr>
        <w:t>Контроль за</w:t>
      </w:r>
      <w:proofErr w:type="gramEnd"/>
      <w:r w:rsidR="007328E1" w:rsidRPr="003E01FC">
        <w:rPr>
          <w:bCs w:val="0"/>
        </w:rPr>
        <w:t xml:space="preserve"> выполнением постановления возложить на</w:t>
      </w:r>
      <w:r w:rsidR="00041804" w:rsidRPr="003E01FC">
        <w:rPr>
          <w:bCs w:val="0"/>
        </w:rPr>
        <w:t xml:space="preserve"> </w:t>
      </w:r>
      <w:r w:rsidR="007328E1" w:rsidRPr="003E01FC">
        <w:rPr>
          <w:bCs w:val="0"/>
        </w:rPr>
        <w:t xml:space="preserve">заместителя главы города Урай </w:t>
      </w:r>
      <w:r w:rsidR="00FA3F77" w:rsidRPr="003E01FC">
        <w:rPr>
          <w:bCs w:val="0"/>
        </w:rPr>
        <w:t>С.П. Новосёлову</w:t>
      </w:r>
      <w:r w:rsidR="008E22FE" w:rsidRPr="003E01FC">
        <w:rPr>
          <w:bCs w:val="0"/>
        </w:rPr>
        <w:t>.</w:t>
      </w: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3166"/>
        <w:gridCol w:w="3203"/>
      </w:tblGrid>
      <w:tr w:rsidR="004E187F" w:rsidTr="004E187F">
        <w:trPr>
          <w:trHeight w:val="2527"/>
        </w:trPr>
        <w:tc>
          <w:tcPr>
            <w:tcW w:w="3237" w:type="dxa"/>
          </w:tcPr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Pr="00B34E69" w:rsidRDefault="004E187F" w:rsidP="008E172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B34E69">
              <w:rPr>
                <w:sz w:val="24"/>
                <w:szCs w:val="24"/>
              </w:rPr>
              <w:t>Исполняющий</w:t>
            </w:r>
            <w:proofErr w:type="gramEnd"/>
            <w:r w:rsidRPr="00B34E69">
              <w:rPr>
                <w:sz w:val="24"/>
                <w:szCs w:val="24"/>
              </w:rPr>
              <w:t xml:space="preserve"> обязанности</w:t>
            </w:r>
          </w:p>
          <w:p w:rsidR="004E187F" w:rsidRDefault="004E187F" w:rsidP="008E172F">
            <w:pPr>
              <w:rPr>
                <w:sz w:val="24"/>
                <w:szCs w:val="24"/>
              </w:rPr>
            </w:pPr>
            <w:r w:rsidRPr="00B34E69">
              <w:rPr>
                <w:sz w:val="24"/>
                <w:szCs w:val="24"/>
              </w:rPr>
              <w:t>главы города Урай</w:t>
            </w:r>
          </w:p>
        </w:tc>
        <w:tc>
          <w:tcPr>
            <w:tcW w:w="3237" w:type="dxa"/>
          </w:tcPr>
          <w:p w:rsidR="004E187F" w:rsidRDefault="004E187F" w:rsidP="008E172F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Е.Н.Подбуцкая</w:t>
            </w:r>
            <w:proofErr w:type="spellEnd"/>
          </w:p>
        </w:tc>
      </w:tr>
    </w:tbl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4E187F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от </w:t>
            </w:r>
            <w:r w:rsidR="004E187F">
              <w:rPr>
                <w:bCs w:val="0"/>
                <w:sz w:val="24"/>
                <w:szCs w:val="24"/>
              </w:rPr>
              <w:t xml:space="preserve">10.11.2021 </w:t>
            </w:r>
            <w:r w:rsidRPr="00A20C2F">
              <w:rPr>
                <w:bCs w:val="0"/>
                <w:sz w:val="24"/>
                <w:szCs w:val="24"/>
              </w:rPr>
              <w:t>№</w:t>
            </w:r>
            <w:r w:rsidR="004E187F">
              <w:rPr>
                <w:bCs w:val="0"/>
                <w:sz w:val="24"/>
                <w:szCs w:val="24"/>
              </w:rPr>
              <w:t>2726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BE7F93" w:rsidRPr="00941A4B" w:rsidRDefault="00BE7F93" w:rsidP="00BE7F93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</w:pPr>
      <w:r w:rsidRPr="00BE7F93">
        <w:t xml:space="preserve">Порядок предоставления субсидии на поддержку и развитие </w:t>
      </w:r>
      <w:r w:rsidR="00651AE2">
        <w:t xml:space="preserve">малых форм хозяйствования </w:t>
      </w:r>
      <w:r w:rsidRPr="00BE7F93">
        <w:rPr>
          <w:rFonts w:cs="Arial"/>
        </w:rPr>
        <w:t>(далее - Порядок)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BE7F93">
        <w:rPr>
          <w:bCs w:val="0"/>
        </w:rPr>
        <w:t>1. Общие положения о предоставлении субсидии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18164F" w:rsidRDefault="00BE7F93" w:rsidP="00C15F84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 xml:space="preserve">1.1. </w:t>
      </w:r>
      <w:proofErr w:type="gramStart"/>
      <w:r w:rsidR="006F0867">
        <w:rPr>
          <w:bCs w:val="0"/>
        </w:rPr>
        <w:t xml:space="preserve">Настоящий </w:t>
      </w:r>
      <w:r w:rsidR="006F0867" w:rsidRPr="00BE7F93">
        <w:rPr>
          <w:bCs w:val="0"/>
        </w:rPr>
        <w:t xml:space="preserve">Порядок  разработан в соответствии с Бюджетным кодексом Российской Федерации, </w:t>
      </w:r>
      <w:r w:rsidR="006F0867" w:rsidRPr="001C08DB">
        <w:t xml:space="preserve">Законом </w:t>
      </w:r>
      <w:r w:rsidR="006F0867">
        <w:t xml:space="preserve">Ханты-Мансийского </w:t>
      </w:r>
      <w:r w:rsidR="006F0867" w:rsidRPr="001C08DB">
        <w:t>автономного округа</w:t>
      </w:r>
      <w:r w:rsidR="006F0867">
        <w:t xml:space="preserve"> - Югры</w:t>
      </w:r>
      <w:r w:rsidR="006F0867" w:rsidRPr="001C08DB">
        <w:t xml:space="preserve"> </w:t>
      </w:r>
      <w:r w:rsidR="006F0867" w:rsidRPr="003A7F08">
        <w:t>от 16.12.2010</w:t>
      </w:r>
      <w:r w:rsidR="006F0867" w:rsidRPr="001C08DB">
        <w:t xml:space="preserve"> №228-оз «О наделении органов местного самоуправления муниципальных образований Ханты-Мансийского автономного округа </w:t>
      </w:r>
      <w:r w:rsidR="006F0867">
        <w:t xml:space="preserve">- </w:t>
      </w:r>
      <w:r w:rsidR="006F0867" w:rsidRPr="001C08DB">
        <w:t>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</w:t>
      </w:r>
      <w:r w:rsidR="006F0867">
        <w:t xml:space="preserve"> целевыми программами)» (далее -</w:t>
      </w:r>
      <w:r w:rsidR="006F0867" w:rsidRPr="001C08DB">
        <w:t xml:space="preserve"> Закон),</w:t>
      </w:r>
      <w:r w:rsidR="006F0867">
        <w:t xml:space="preserve"> </w:t>
      </w:r>
      <w:r w:rsidR="006F0867" w:rsidRPr="001C08DB">
        <w:t xml:space="preserve"> </w:t>
      </w:r>
      <w:r w:rsidR="006F0867" w:rsidRPr="003E01FC">
        <w:rPr>
          <w:bCs w:val="0"/>
        </w:rPr>
        <w:t>постановлени</w:t>
      </w:r>
      <w:r w:rsidR="006F0867">
        <w:rPr>
          <w:bCs w:val="0"/>
        </w:rPr>
        <w:t>ем</w:t>
      </w:r>
      <w:r w:rsidR="006F0867" w:rsidRPr="003E01FC">
        <w:rPr>
          <w:bCs w:val="0"/>
        </w:rPr>
        <w:t xml:space="preserve"> Правительства Ханты-Мансийского автономного округа – Югры </w:t>
      </w:r>
      <w:r w:rsidR="006F0867" w:rsidRPr="001C08DB">
        <w:t xml:space="preserve">от </w:t>
      </w:r>
      <w:r w:rsidR="006F0867">
        <w:t>30.12.2021</w:t>
      </w:r>
      <w:proofErr w:type="gramEnd"/>
      <w:r w:rsidR="006F0867">
        <w:t xml:space="preserve"> №</w:t>
      </w:r>
      <w:proofErr w:type="gramStart"/>
      <w:r w:rsidR="006F0867">
        <w:t>637-п</w:t>
      </w:r>
      <w:r w:rsidR="006F0867" w:rsidRPr="001C08DB">
        <w:t xml:space="preserve"> «О </w:t>
      </w:r>
      <w:r w:rsidR="006F0867">
        <w:t xml:space="preserve">мерах по реализации </w:t>
      </w:r>
      <w:r w:rsidR="006F0867" w:rsidRPr="001C08DB">
        <w:t>государственной программ</w:t>
      </w:r>
      <w:r w:rsidR="006F0867">
        <w:t xml:space="preserve">ы Ханты-Мансийского </w:t>
      </w:r>
      <w:r w:rsidR="006F0867" w:rsidRPr="001C08DB">
        <w:t>автономного округа</w:t>
      </w:r>
      <w:r w:rsidR="006F0867">
        <w:t xml:space="preserve"> - Югры </w:t>
      </w:r>
      <w:r w:rsidR="006F0867" w:rsidRPr="001C08DB">
        <w:t>«Развитие агропромышленного ко</w:t>
      </w:r>
      <w:r w:rsidR="006F0867">
        <w:t>мплекса»</w:t>
      </w:r>
      <w:r w:rsidR="006F0867" w:rsidRPr="001C08DB">
        <w:t xml:space="preserve">, </w:t>
      </w:r>
      <w:r w:rsidR="006F0867">
        <w:rPr>
          <w:bCs w:val="0"/>
        </w:rPr>
        <w:t>муниципальной п</w:t>
      </w:r>
      <w:r w:rsidR="006F0867" w:rsidRPr="001C08DB">
        <w:rPr>
          <w:bCs w:val="0"/>
        </w:rPr>
        <w:t>рограмм</w:t>
      </w:r>
      <w:r w:rsidR="006F0867">
        <w:rPr>
          <w:bCs w:val="0"/>
        </w:rPr>
        <w:t>ой</w:t>
      </w:r>
      <w:r w:rsidR="006F0867" w:rsidRPr="001C08DB">
        <w:rPr>
          <w:bCs w:val="0"/>
        </w:rPr>
        <w:t xml:space="preserve"> </w:t>
      </w:r>
      <w:r w:rsidR="006F0867">
        <w:rPr>
          <w:bCs w:val="0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 </w:t>
      </w:r>
      <w:r w:rsidR="006F0867" w:rsidRPr="008418BB">
        <w:rPr>
          <w:bCs w:val="0"/>
        </w:rPr>
        <w:t>(далее – муниципальная программа), в целях реализации мероприятий государственно</w:t>
      </w:r>
      <w:r w:rsidR="006F0867">
        <w:rPr>
          <w:bCs w:val="0"/>
        </w:rPr>
        <w:t>й программы</w:t>
      </w:r>
      <w:r w:rsidR="006F0867" w:rsidRPr="00AB396F">
        <w:t xml:space="preserve"> </w:t>
      </w:r>
      <w:r w:rsidR="006F0867">
        <w:t xml:space="preserve">Ханты-Мансийского </w:t>
      </w:r>
      <w:r w:rsidR="006F0867" w:rsidRPr="001C08DB">
        <w:t>автономного округа</w:t>
      </w:r>
      <w:r w:rsidR="006F0867">
        <w:t xml:space="preserve"> - Югры </w:t>
      </w:r>
      <w:r w:rsidR="006F0867" w:rsidRPr="001C08DB">
        <w:t>«Развит</w:t>
      </w:r>
      <w:r w:rsidR="006F0867">
        <w:t>ие агропромышленного комплекса», утвержденной постановлением Правительства Ханты-Мансийского автономного округа – Югры от</w:t>
      </w:r>
      <w:proofErr w:type="gramEnd"/>
      <w:r w:rsidR="006F0867">
        <w:t xml:space="preserve"> 31.10.2021 №473-п (далее</w:t>
      </w:r>
      <w:r w:rsidR="00E74C43">
        <w:t xml:space="preserve"> – государственная программа).</w:t>
      </w:r>
    </w:p>
    <w:p w:rsidR="006F0867" w:rsidRPr="006F0867" w:rsidRDefault="006F0867" w:rsidP="006F0867">
      <w:pPr>
        <w:autoSpaceDE w:val="0"/>
        <w:autoSpaceDN w:val="0"/>
        <w:adjustRightInd w:val="0"/>
        <w:spacing w:after="0" w:line="240" w:lineRule="auto"/>
        <w:ind w:firstLine="567"/>
      </w:pPr>
      <w:r>
        <w:rPr>
          <w:i/>
        </w:rPr>
        <w:t>(в ред</w:t>
      </w:r>
      <w:proofErr w:type="gramStart"/>
      <w:r>
        <w:rPr>
          <w:i/>
        </w:rPr>
        <w:t>.п</w:t>
      </w:r>
      <w:proofErr w:type="gramEnd"/>
      <w:r>
        <w:rPr>
          <w:i/>
        </w:rPr>
        <w:t>остановления от 09.02.2022 №249)</w:t>
      </w:r>
      <w:r w:rsidRPr="003E01FC">
        <w:rPr>
          <w:bCs w:val="0"/>
        </w:rPr>
        <w:t xml:space="preserve"> </w:t>
      </w:r>
    </w:p>
    <w:p w:rsidR="00091D75" w:rsidRPr="00091D75" w:rsidRDefault="00BE7F93" w:rsidP="0050791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91D75">
        <w:t xml:space="preserve">1.2. </w:t>
      </w:r>
      <w:r w:rsidR="00507912">
        <w:t>П</w:t>
      </w:r>
      <w:r w:rsidR="00091D75" w:rsidRPr="00091D75">
        <w:t xml:space="preserve">онятия, используемые для целей настоящего Порядка, применяются в </w:t>
      </w:r>
      <w:proofErr w:type="gramStart"/>
      <w:r w:rsidR="00091D75" w:rsidRPr="00091D75">
        <w:t>значении</w:t>
      </w:r>
      <w:proofErr w:type="gramEnd"/>
      <w:r w:rsidR="00091D75" w:rsidRPr="00091D75">
        <w:t xml:space="preserve">, установленном Бюджетным </w:t>
      </w:r>
      <w:hyperlink r:id="rId9" w:history="1">
        <w:r w:rsidR="00091D75" w:rsidRPr="00091D75">
          <w:t>кодексом</w:t>
        </w:r>
      </w:hyperlink>
      <w:r w:rsidR="00091D75" w:rsidRPr="00091D75">
        <w:t xml:space="preserve"> Российской Федерации, </w:t>
      </w:r>
      <w:r w:rsidR="00091D75">
        <w:t>Федеральным законом</w:t>
      </w:r>
      <w:r w:rsidR="00091D75" w:rsidRPr="00091D75">
        <w:t xml:space="preserve"> от 29.12.2006 №264-ФЗ «О развитии сельского хозяйства»</w:t>
      </w:r>
      <w:r w:rsidR="00091D75">
        <w:t>, З</w:t>
      </w:r>
      <w:r w:rsidR="00091D75" w:rsidRPr="00091D75">
        <w:t>аконом</w:t>
      </w:r>
      <w:r w:rsidR="00091D75">
        <w:t>,</w:t>
      </w:r>
      <w:r w:rsidR="00091D75" w:rsidRPr="00091D75">
        <w:t xml:space="preserve"> государственной и муниципальной программ</w:t>
      </w:r>
      <w:r w:rsidR="00091D75">
        <w:t>ами.</w:t>
      </w:r>
      <w:r w:rsidR="00091D75" w:rsidRPr="00091D75">
        <w:t xml:space="preserve">   </w:t>
      </w:r>
    </w:p>
    <w:p w:rsidR="00B40686" w:rsidRDefault="00882D0A" w:rsidP="00D07CD1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1.3.</w:t>
      </w:r>
      <w:r w:rsidR="00091D75">
        <w:rPr>
          <w:bCs w:val="0"/>
        </w:rPr>
        <w:t xml:space="preserve"> </w:t>
      </w:r>
      <w:proofErr w:type="gramStart"/>
      <w:r w:rsidR="00B40686">
        <w:rPr>
          <w:bCs w:val="0"/>
        </w:rPr>
        <w:t>Субсидия  предоставляе</w:t>
      </w:r>
      <w:r w:rsidR="00B40686" w:rsidRPr="00F372FB">
        <w:rPr>
          <w:bCs w:val="0"/>
        </w:rPr>
        <w:t>тся</w:t>
      </w:r>
      <w:r w:rsidR="00B40686">
        <w:rPr>
          <w:bCs w:val="0"/>
        </w:rPr>
        <w:t xml:space="preserve"> н</w:t>
      </w:r>
      <w:r w:rsidR="00B40686" w:rsidRPr="00BE7F93">
        <w:rPr>
          <w:bCs w:val="0"/>
        </w:rPr>
        <w:t xml:space="preserve">а безвозмездной </w:t>
      </w:r>
      <w:r w:rsidR="00B40686" w:rsidRPr="00873509">
        <w:rPr>
          <w:bCs w:val="0"/>
        </w:rPr>
        <w:t>и безвозвратной основе</w:t>
      </w:r>
      <w:r w:rsidR="00B40686">
        <w:rPr>
          <w:bCs w:val="0"/>
        </w:rPr>
        <w:t xml:space="preserve"> в целях </w:t>
      </w:r>
      <w:r w:rsidR="00B40686">
        <w:rPr>
          <w:rFonts w:eastAsiaTheme="minorHAnsi"/>
          <w:bCs w:val="0"/>
          <w:lang w:eastAsia="en-US"/>
        </w:rPr>
        <w:t xml:space="preserve">возмещения части затрат сельскохозяйственным товаропроизводителям на поддержку и развитие малых форм хозяйствования </w:t>
      </w:r>
      <w:r w:rsidR="00B40686">
        <w:rPr>
          <w:bCs w:val="0"/>
        </w:rPr>
        <w:t xml:space="preserve">для достижения показателей результативности и результатов государственной и муниципальной программ, </w:t>
      </w:r>
      <w:r w:rsidR="00B40686" w:rsidRPr="00F372FB">
        <w:rPr>
          <w:bCs w:val="0"/>
        </w:rPr>
        <w:t>за счет</w:t>
      </w:r>
      <w:r w:rsidR="00B40686">
        <w:rPr>
          <w:bCs w:val="0"/>
        </w:rPr>
        <w:t xml:space="preserve"> с</w:t>
      </w:r>
      <w:r w:rsidR="00B40686" w:rsidRPr="00882D0A">
        <w:rPr>
          <w:bCs w:val="0"/>
        </w:rPr>
        <w:t>убвенци</w:t>
      </w:r>
      <w:r w:rsidR="00B40686">
        <w:rPr>
          <w:bCs w:val="0"/>
        </w:rPr>
        <w:t xml:space="preserve">й, </w:t>
      </w:r>
      <w:r w:rsidR="00B40686" w:rsidRPr="00882D0A">
        <w:rPr>
          <w:bCs w:val="0"/>
        </w:rPr>
        <w:t xml:space="preserve">предоставляемых из бюджета </w:t>
      </w:r>
      <w:r w:rsidR="00B40686">
        <w:rPr>
          <w:bCs w:val="0"/>
        </w:rPr>
        <w:t>Ханты-Мансийского автономного округа - Югры</w:t>
      </w:r>
      <w:r w:rsidR="00B40686" w:rsidRPr="00882D0A">
        <w:rPr>
          <w:bCs w:val="0"/>
        </w:rPr>
        <w:t xml:space="preserve"> в целях финансового обеспечения расходных обязательств </w:t>
      </w:r>
      <w:r w:rsidR="00B40686">
        <w:rPr>
          <w:bCs w:val="0"/>
        </w:rPr>
        <w:t xml:space="preserve">города Урай, </w:t>
      </w:r>
      <w:r w:rsidR="00B40686" w:rsidRPr="00882D0A">
        <w:rPr>
          <w:bCs w:val="0"/>
        </w:rPr>
        <w:t>возникающих при выполнении отдельного государственного полно</w:t>
      </w:r>
      <w:r w:rsidR="00B40686">
        <w:rPr>
          <w:bCs w:val="0"/>
        </w:rPr>
        <w:t xml:space="preserve">мочия </w:t>
      </w:r>
      <w:r w:rsidR="005D49D1">
        <w:rPr>
          <w:bCs w:val="0"/>
        </w:rPr>
        <w:t xml:space="preserve">Ханты-Мансийского </w:t>
      </w:r>
      <w:r w:rsidR="00B40686">
        <w:rPr>
          <w:bCs w:val="0"/>
        </w:rPr>
        <w:t>автономного округа</w:t>
      </w:r>
      <w:r w:rsidR="005D49D1">
        <w:rPr>
          <w:bCs w:val="0"/>
        </w:rPr>
        <w:t xml:space="preserve"> - Югры</w:t>
      </w:r>
      <w:r w:rsidR="00B40686">
        <w:rPr>
          <w:bCs w:val="0"/>
        </w:rPr>
        <w:t xml:space="preserve"> (далее</w:t>
      </w:r>
      <w:proofErr w:type="gramEnd"/>
      <w:r w:rsidR="00B40686">
        <w:rPr>
          <w:bCs w:val="0"/>
        </w:rPr>
        <w:t xml:space="preserve"> - </w:t>
      </w:r>
      <w:r w:rsidR="00B40686" w:rsidRPr="00882D0A">
        <w:rPr>
          <w:bCs w:val="0"/>
        </w:rPr>
        <w:t>субвенции), переданного для осуществления органам местного самоуправления в установленном порядке в соответствии с Законом</w:t>
      </w:r>
      <w:r w:rsidR="00B40686">
        <w:rPr>
          <w:bCs w:val="0"/>
        </w:rPr>
        <w:t xml:space="preserve">. </w:t>
      </w:r>
      <w:r w:rsidR="00B40686">
        <w:rPr>
          <w:rFonts w:eastAsiaTheme="minorHAnsi"/>
          <w:bCs w:val="0"/>
          <w:lang w:eastAsia="en-US"/>
        </w:rPr>
        <w:t xml:space="preserve"> </w:t>
      </w:r>
    </w:p>
    <w:p w:rsidR="00091D75" w:rsidRPr="00C1494E" w:rsidRDefault="00D07CD1" w:rsidP="00D07CD1">
      <w:pPr>
        <w:spacing w:after="0" w:line="240" w:lineRule="auto"/>
        <w:jc w:val="both"/>
      </w:pPr>
      <w:r>
        <w:rPr>
          <w:bCs w:val="0"/>
        </w:rPr>
        <w:t xml:space="preserve">            </w:t>
      </w:r>
      <w:r w:rsidR="00091D75">
        <w:rPr>
          <w:bCs w:val="0"/>
        </w:rPr>
        <w:t>1.</w:t>
      </w:r>
      <w:r w:rsidR="00091D75">
        <w:t>4</w:t>
      </w:r>
      <w:r w:rsidR="00091D75" w:rsidRPr="00C1494E">
        <w:t xml:space="preserve">. </w:t>
      </w:r>
      <w:proofErr w:type="gramStart"/>
      <w:r w:rsidR="00091D75" w:rsidRPr="00C1494E">
        <w:t xml:space="preserve">Органом местного самоуправления города Урай,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 на соответствующий финансовый год (соответствующий финансовый год и плановый период),  является администрация города Урай (далее </w:t>
      </w:r>
      <w:r w:rsidR="00091D75">
        <w:t>-</w:t>
      </w:r>
      <w:r w:rsidR="00091D75" w:rsidRPr="00C1494E">
        <w:t xml:space="preserve"> главный распорядитель как получатель бюджетных средств).</w:t>
      </w:r>
      <w:proofErr w:type="gramEnd"/>
    </w:p>
    <w:p w:rsidR="00091D75" w:rsidRDefault="00091D75" w:rsidP="00091D75">
      <w:pPr>
        <w:pStyle w:val="ConsPlusNormal"/>
        <w:ind w:firstLine="540"/>
        <w:jc w:val="both"/>
        <w:rPr>
          <w:bCs/>
        </w:rPr>
      </w:pPr>
      <w:r w:rsidRPr="00091D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91D75">
        <w:rPr>
          <w:rFonts w:ascii="Times New Roman" w:hAnsi="Times New Roman" w:cs="Times New Roman"/>
          <w:sz w:val="24"/>
          <w:szCs w:val="24"/>
        </w:rPr>
        <w:t>5.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CF7CB5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091D75">
        <w:rPr>
          <w:rFonts w:ascii="Times New Roman" w:hAnsi="Times New Roman" w:cs="Times New Roman"/>
          <w:sz w:val="24"/>
          <w:szCs w:val="24"/>
        </w:rPr>
        <w:t>, обеспечивающим организационное, информационное, аналитическое сопровождение мероприятий по предоставлению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D75">
        <w:rPr>
          <w:rFonts w:ascii="Times New Roman" w:hAnsi="Times New Roman" w:cs="Times New Roman"/>
          <w:sz w:val="24"/>
          <w:szCs w:val="24"/>
        </w:rPr>
        <w:t xml:space="preserve"> является управление экономического развития администрации города Урай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091D7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муниципальной программы (далее - ответственный исполнитель)</w:t>
      </w:r>
      <w:r>
        <w:rPr>
          <w:rFonts w:ascii="Times New Roman" w:hAnsi="Times New Roman" w:cs="Times New Roman"/>
          <w:sz w:val="24"/>
          <w:szCs w:val="24"/>
        </w:rPr>
        <w:t>, которое осуществляет следующие функции:</w:t>
      </w:r>
      <w:r>
        <w:rPr>
          <w:bCs/>
        </w:rPr>
        <w:t xml:space="preserve">      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lastRenderedPageBreak/>
        <w:t xml:space="preserve"> 1.5.1.  Обеспечивает </w:t>
      </w:r>
      <w:r w:rsidRPr="0088685A">
        <w:t xml:space="preserve">проверку документов, предоставленных </w:t>
      </w:r>
      <w:r w:rsidR="00DA18AF">
        <w:t>участниками отбора</w:t>
      </w:r>
      <w:r w:rsidR="00DA4C03">
        <w:t>, получателями субсидии,</w:t>
      </w:r>
      <w:r>
        <w:t xml:space="preserve"> и</w:t>
      </w:r>
      <w:r w:rsidRPr="0088685A">
        <w:t xml:space="preserve"> содержащихся в них </w:t>
      </w:r>
      <w:r w:rsidRPr="005462F3">
        <w:t>сведений</w:t>
      </w:r>
      <w:r>
        <w:rPr>
          <w:bCs w:val="0"/>
        </w:rPr>
        <w:t xml:space="preserve"> </w:t>
      </w:r>
      <w:r w:rsidRPr="00BE7F93">
        <w:rPr>
          <w:bCs w:val="0"/>
        </w:rPr>
        <w:t>на предмет соответствия</w:t>
      </w:r>
      <w:r>
        <w:rPr>
          <w:bCs w:val="0"/>
        </w:rPr>
        <w:t xml:space="preserve"> документов</w:t>
      </w:r>
      <w:r w:rsidRPr="00BE7F93">
        <w:rPr>
          <w:bCs w:val="0"/>
        </w:rPr>
        <w:t xml:space="preserve"> требованиям, определенным  </w:t>
      </w:r>
      <w:r>
        <w:rPr>
          <w:bCs w:val="0"/>
        </w:rPr>
        <w:t>муниципальной п</w:t>
      </w:r>
      <w:r w:rsidRPr="00BE7F93">
        <w:rPr>
          <w:bCs w:val="0"/>
        </w:rPr>
        <w:t>рограммой</w:t>
      </w:r>
      <w:r>
        <w:rPr>
          <w:bCs w:val="0"/>
        </w:rPr>
        <w:t xml:space="preserve"> и настоящим</w:t>
      </w:r>
      <w:r w:rsidRPr="00BE7F93">
        <w:rPr>
          <w:bCs w:val="0"/>
        </w:rPr>
        <w:t xml:space="preserve"> Порядком.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1.5.2. Обеспечивает проверку </w:t>
      </w:r>
      <w:r w:rsidR="00DA18AF">
        <w:rPr>
          <w:bCs w:val="0"/>
        </w:rPr>
        <w:t>участника отбора</w:t>
      </w:r>
      <w:r w:rsidR="00DA4C03">
        <w:rPr>
          <w:bCs w:val="0"/>
        </w:rPr>
        <w:t>, получателя субсидии</w:t>
      </w:r>
      <w:r>
        <w:rPr>
          <w:bCs w:val="0"/>
        </w:rPr>
        <w:t xml:space="preserve"> на предмет соответствия муниципальной программ</w:t>
      </w:r>
      <w:r w:rsidR="00CF7CB5">
        <w:rPr>
          <w:bCs w:val="0"/>
        </w:rPr>
        <w:t>е</w:t>
      </w:r>
      <w:r>
        <w:rPr>
          <w:bCs w:val="0"/>
        </w:rPr>
        <w:t xml:space="preserve"> и условиям предоставления субсидии, предусмотренны</w:t>
      </w:r>
      <w:r w:rsidR="00CF7CB5">
        <w:rPr>
          <w:bCs w:val="0"/>
        </w:rPr>
        <w:t>м</w:t>
      </w:r>
      <w:r>
        <w:rPr>
          <w:bCs w:val="0"/>
        </w:rPr>
        <w:t xml:space="preserve"> настоящим Порядком.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  <w:r w:rsidRPr="00BE7F93">
        <w:rPr>
          <w:bCs w:val="0"/>
        </w:rPr>
        <w:t>1.</w:t>
      </w:r>
      <w:r>
        <w:rPr>
          <w:bCs w:val="0"/>
        </w:rPr>
        <w:t>5.3.  П</w:t>
      </w:r>
      <w:r w:rsidRPr="00BE7F93">
        <w:rPr>
          <w:bCs w:val="0"/>
        </w:rPr>
        <w:t xml:space="preserve">роводит осмотр места осуществления </w:t>
      </w:r>
      <w:r w:rsidR="00DA18AF">
        <w:rPr>
          <w:bCs w:val="0"/>
        </w:rPr>
        <w:t>участником отбора</w:t>
      </w:r>
      <w:r>
        <w:rPr>
          <w:bCs w:val="0"/>
        </w:rPr>
        <w:t xml:space="preserve"> сельскохозяйственной деятельности</w:t>
      </w:r>
      <w:r w:rsidRPr="00BE7F93">
        <w:rPr>
          <w:bCs w:val="0"/>
        </w:rPr>
        <w:t xml:space="preserve"> </w:t>
      </w:r>
      <w:r>
        <w:rPr>
          <w:bCs w:val="0"/>
        </w:rPr>
        <w:t xml:space="preserve"> </w:t>
      </w:r>
      <w:r w:rsidRPr="00BE7F93">
        <w:rPr>
          <w:bCs w:val="0"/>
        </w:rPr>
        <w:t>по заявленным</w:t>
      </w:r>
      <w:r>
        <w:rPr>
          <w:bCs w:val="0"/>
        </w:rPr>
        <w:t xml:space="preserve"> </w:t>
      </w:r>
      <w:r w:rsidR="00EA37AA">
        <w:rPr>
          <w:bCs w:val="0"/>
        </w:rPr>
        <w:t xml:space="preserve"> мероприятиям.</w:t>
      </w:r>
    </w:p>
    <w:p w:rsidR="00EA37AA" w:rsidRPr="006661A1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Осмотр проводится не менее чем двумя должностными лицами ответственного исполнителя.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Должностное лицо ответственного </w:t>
      </w:r>
      <w:r w:rsidR="00C52DAA">
        <w:rPr>
          <w:bCs w:val="0"/>
        </w:rPr>
        <w:t xml:space="preserve">исполнителя </w:t>
      </w:r>
      <w:proofErr w:type="gramStart"/>
      <w:r w:rsidR="00C52DAA">
        <w:rPr>
          <w:bCs w:val="0"/>
        </w:rPr>
        <w:t>уведомляет участника отбора</w:t>
      </w:r>
      <w:r w:rsidRPr="008F7FE7">
        <w:rPr>
          <w:bCs w:val="0"/>
        </w:rPr>
        <w:t xml:space="preserve"> о проведении осмотра любым доступным способом и согласовывает</w:t>
      </w:r>
      <w:proofErr w:type="gramEnd"/>
      <w:r w:rsidRPr="008F7FE7">
        <w:rPr>
          <w:bCs w:val="0"/>
        </w:rPr>
        <w:t xml:space="preserve"> с ним дату и время его проведения.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начинается с предъявления лицами, проводящими осмотр, </w:t>
      </w:r>
      <w:r w:rsidR="00C52DAA">
        <w:rPr>
          <w:bCs w:val="0"/>
        </w:rPr>
        <w:t>участнику отбора</w:t>
      </w:r>
      <w:r w:rsidRPr="008F7FE7">
        <w:rPr>
          <w:bCs w:val="0"/>
        </w:rPr>
        <w:t xml:space="preserve"> (его уполномоченному представителю) служебных удостоверений или иных документов, удостоверяющих личность.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При необходимости, </w:t>
      </w:r>
      <w:r w:rsidR="009B3FAD">
        <w:rPr>
          <w:bCs w:val="0"/>
        </w:rPr>
        <w:t>участнику отбора</w:t>
      </w:r>
      <w:r w:rsidRPr="008F7FE7">
        <w:rPr>
          <w:bCs w:val="0"/>
        </w:rPr>
        <w:t xml:space="preserve"> предлагается продемонстрировать оборудование, механизмы, технологический процесс.            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>По результатам осмотра лицами, проводящими осмотр, оформляет</w:t>
      </w:r>
      <w:r w:rsidR="00576EF6">
        <w:rPr>
          <w:bCs w:val="0"/>
        </w:rPr>
        <w:t>ся</w:t>
      </w:r>
      <w:r w:rsidRPr="008F7FE7">
        <w:rPr>
          <w:bCs w:val="0"/>
        </w:rPr>
        <w:t xml:space="preserve"> акт осмотра места осуществления сельскохозяйственной деятельности по форме, установленной приложением 2 к настоящему Порядку (далее - акт осмотра).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Отказ </w:t>
      </w:r>
      <w:r w:rsidR="009B3FAD">
        <w:rPr>
          <w:bCs w:val="0"/>
        </w:rPr>
        <w:t>участника отбора</w:t>
      </w:r>
      <w:r w:rsidRPr="008F7FE7">
        <w:rPr>
          <w:bCs w:val="0"/>
        </w:rPr>
        <w:t xml:space="preserve"> от проведения осмотра фиксируется в </w:t>
      </w:r>
      <w:proofErr w:type="gramStart"/>
      <w:r w:rsidRPr="008F7FE7">
        <w:rPr>
          <w:bCs w:val="0"/>
        </w:rPr>
        <w:t>акте</w:t>
      </w:r>
      <w:proofErr w:type="gramEnd"/>
      <w:r>
        <w:rPr>
          <w:bCs w:val="0"/>
        </w:rPr>
        <w:t xml:space="preserve"> осмотра</w:t>
      </w:r>
      <w:r w:rsidRPr="008F7FE7">
        <w:rPr>
          <w:bCs w:val="0"/>
        </w:rPr>
        <w:t>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К акту осмотра прилагаются фотоматериалы.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</w:t>
      </w:r>
      <w:proofErr w:type="gramStart"/>
      <w:r w:rsidRPr="008F7FE7">
        <w:rPr>
          <w:bCs w:val="0"/>
        </w:rPr>
        <w:t xml:space="preserve">Осмотр  не проводится в случае отсутствия лимитов бюджетных ассигнований в местном бюджете на цели, предусмотренные для возмещения затрат (части затрат) </w:t>
      </w:r>
      <w:r w:rsidR="00C52DAA">
        <w:rPr>
          <w:bCs w:val="0"/>
        </w:rPr>
        <w:t xml:space="preserve">участника отбора </w:t>
      </w:r>
      <w:r w:rsidRPr="008F7FE7">
        <w:rPr>
          <w:bCs w:val="0"/>
        </w:rPr>
        <w:t xml:space="preserve">согласно настоящему Порядку, и (или) в случае наличия </w:t>
      </w:r>
      <w:r w:rsidR="009B3FAD">
        <w:rPr>
          <w:bCs w:val="0"/>
        </w:rPr>
        <w:t>неисполненной обязанности</w:t>
      </w:r>
      <w:r w:rsidRPr="008F7FE7">
        <w:rPr>
          <w:bCs w:val="0"/>
        </w:rPr>
        <w:t xml:space="preserve"> </w:t>
      </w:r>
      <w:r w:rsidRPr="008F7FE7">
        <w:rPr>
          <w:rFonts w:eastAsia="Calibri"/>
          <w:bCs w:val="0"/>
        </w:rPr>
        <w:t xml:space="preserve">по </w:t>
      </w:r>
      <w:r w:rsidR="009B3FAD">
        <w:rPr>
          <w:rFonts w:eastAsia="Calibri"/>
          <w:bCs w:val="0"/>
        </w:rPr>
        <w:t xml:space="preserve">уплате </w:t>
      </w:r>
      <w:r w:rsidRPr="008F7FE7">
        <w:rPr>
          <w:rFonts w:eastAsia="Calibri"/>
          <w:bCs w:val="0"/>
        </w:rPr>
        <w:t>налог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сбор</w:t>
      </w:r>
      <w:r w:rsidR="009B3FAD">
        <w:rPr>
          <w:rFonts w:eastAsia="Calibri"/>
          <w:bCs w:val="0"/>
        </w:rPr>
        <w:t>ов, страховых</w:t>
      </w:r>
      <w:r w:rsidRPr="008F7FE7">
        <w:rPr>
          <w:rFonts w:eastAsia="Calibri"/>
          <w:bCs w:val="0"/>
        </w:rPr>
        <w:t xml:space="preserve"> взнос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пен</w:t>
      </w:r>
      <w:r w:rsidR="009B3FAD">
        <w:rPr>
          <w:rFonts w:eastAsia="Calibri"/>
          <w:bCs w:val="0"/>
        </w:rPr>
        <w:t>ей</w:t>
      </w:r>
      <w:r w:rsidRPr="008F7FE7">
        <w:rPr>
          <w:rFonts w:eastAsia="Calibri"/>
          <w:bCs w:val="0"/>
        </w:rPr>
        <w:t>, штраф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процент</w:t>
      </w:r>
      <w:r w:rsidR="009B3FAD">
        <w:rPr>
          <w:rFonts w:eastAsia="Calibri"/>
          <w:bCs w:val="0"/>
        </w:rPr>
        <w:t>ов, подлежащих уплате в соответствии с законодательством Российской Федерации о налогах и сборах</w:t>
      </w:r>
      <w:r w:rsidRPr="008F7FE7">
        <w:rPr>
          <w:bCs w:val="0"/>
        </w:rPr>
        <w:t xml:space="preserve">. </w:t>
      </w:r>
      <w:proofErr w:type="gramEnd"/>
    </w:p>
    <w:p w:rsidR="00091D75" w:rsidRPr="00BE7F93" w:rsidRDefault="00091D75" w:rsidP="009B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>4</w:t>
      </w:r>
      <w:r w:rsidRPr="00BE7F93">
        <w:rPr>
          <w:bCs w:val="0"/>
        </w:rPr>
        <w:t>. Готовит заключение о возможности предоставления либо об о</w:t>
      </w:r>
      <w:r w:rsidR="00D07CD1">
        <w:rPr>
          <w:bCs w:val="0"/>
        </w:rPr>
        <w:t>тказе в предоставлении субсидии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Pr="00BE7F93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>5. В</w:t>
      </w:r>
      <w:r w:rsidRPr="00BE7F93">
        <w:rPr>
          <w:bCs w:val="0"/>
        </w:rPr>
        <w:t xml:space="preserve">носит </w:t>
      </w:r>
      <w:r>
        <w:rPr>
          <w:bCs w:val="0"/>
        </w:rPr>
        <w:t xml:space="preserve"> п</w:t>
      </w:r>
      <w:r w:rsidRPr="005462F3">
        <w:t>роект</w:t>
      </w:r>
      <w:r>
        <w:t>ы</w:t>
      </w:r>
      <w:r w:rsidRPr="005462F3">
        <w:t xml:space="preserve"> правовых актов главного распорядителя как получателя бюджетных средств о</w:t>
      </w:r>
      <w:r>
        <w:t xml:space="preserve"> предоставлении (перечислении) субсидии или </w:t>
      </w:r>
      <w:r w:rsidRPr="005462F3">
        <w:t>отказе в ее предоставлении</w:t>
      </w:r>
      <w:r>
        <w:t xml:space="preserve"> (перечислении)</w:t>
      </w:r>
      <w:r w:rsidRPr="005462F3">
        <w:t>, об отмене решения о предоставлении субсидии,</w:t>
      </w:r>
      <w:r w:rsidRPr="00091D75">
        <w:t xml:space="preserve"> </w:t>
      </w:r>
      <w:r w:rsidRPr="005462F3">
        <w:t>подготовку проектов соглашений о предоставлении субсидии (</w:t>
      </w:r>
      <w:r>
        <w:t>дополнительных соглашений</w:t>
      </w:r>
      <w:r w:rsidRPr="005462F3">
        <w:t>, в том числе дополнительн</w:t>
      </w:r>
      <w:r>
        <w:t>ых</w:t>
      </w:r>
      <w:r w:rsidRPr="005462F3">
        <w:t xml:space="preserve"> соглашени</w:t>
      </w:r>
      <w:r>
        <w:t>й</w:t>
      </w:r>
      <w:r w:rsidRPr="005462F3">
        <w:t xml:space="preserve"> о расторжении соглашени</w:t>
      </w:r>
      <w:r>
        <w:t>й</w:t>
      </w:r>
      <w:r w:rsidRPr="005462F3">
        <w:t>)</w:t>
      </w:r>
      <w:r>
        <w:t>,</w:t>
      </w:r>
      <w:r w:rsidRPr="00091D75">
        <w:t xml:space="preserve"> </w:t>
      </w:r>
      <w:r>
        <w:t>уведомлений об отказе в предоставлении (</w:t>
      </w:r>
      <w:proofErr w:type="gramStart"/>
      <w:r>
        <w:t xml:space="preserve">перечислении) </w:t>
      </w:r>
      <w:proofErr w:type="gramEnd"/>
      <w:r>
        <w:t>субсидии</w:t>
      </w:r>
      <w:r w:rsidRPr="005462F3">
        <w:t xml:space="preserve">, </w:t>
      </w:r>
      <w:r w:rsidR="00B51417">
        <w:t xml:space="preserve">осуществляет </w:t>
      </w:r>
      <w:r w:rsidRPr="005462F3">
        <w:t>мониторинг исполнения получателями субсидии</w:t>
      </w:r>
      <w:r>
        <w:t xml:space="preserve"> условий ее предоставления. </w:t>
      </w:r>
    </w:p>
    <w:p w:rsidR="00091D75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1.5</w:t>
      </w:r>
      <w:r w:rsidRPr="00BE7F93">
        <w:rPr>
          <w:bCs w:val="0"/>
        </w:rPr>
        <w:t>.</w:t>
      </w:r>
      <w:r w:rsidR="00CF7CB5">
        <w:rPr>
          <w:bCs w:val="0"/>
        </w:rPr>
        <w:t>6</w:t>
      </w:r>
      <w:r w:rsidRPr="00BE7F93">
        <w:rPr>
          <w:bCs w:val="0"/>
        </w:rPr>
        <w:t>. Принимает представляемую получателем субсидии отчетность</w:t>
      </w:r>
      <w:r>
        <w:rPr>
          <w:bCs w:val="0"/>
        </w:rPr>
        <w:t>, обеспечивает ее</w:t>
      </w:r>
      <w:r w:rsidRPr="0088685A">
        <w:t xml:space="preserve"> проверку</w:t>
      </w:r>
      <w:r>
        <w:t xml:space="preserve">.   </w:t>
      </w:r>
    </w:p>
    <w:p w:rsidR="00091D75" w:rsidRDefault="00091D75" w:rsidP="009B3FAD">
      <w:pPr>
        <w:spacing w:after="0" w:line="240" w:lineRule="auto"/>
        <w:ind w:firstLine="709"/>
        <w:jc w:val="both"/>
      </w:pPr>
      <w:r>
        <w:t>1.6. У</w:t>
      </w:r>
      <w:r w:rsidRPr="004D7260">
        <w:t xml:space="preserve">полномоченным </w:t>
      </w:r>
      <w:r w:rsidRPr="0088685A">
        <w:t xml:space="preserve">учреждением, </w:t>
      </w:r>
      <w:r>
        <w:t>обеспечивающим перечисление субсидии получателям</w:t>
      </w:r>
      <w:r w:rsidR="00576EF6">
        <w:t xml:space="preserve"> субсидии</w:t>
      </w:r>
      <w:r>
        <w:t xml:space="preserve">, </w:t>
      </w:r>
      <w:r w:rsidRPr="006A0097">
        <w:t xml:space="preserve">является </w:t>
      </w:r>
      <w:r w:rsidRPr="00595921">
        <w:t>муниципальное казенное учреждение «Центр бухгалтерского учета города Урай».</w:t>
      </w:r>
    </w:p>
    <w:p w:rsidR="006661A1" w:rsidRDefault="006661A1" w:rsidP="009B3FAD">
      <w:pPr>
        <w:spacing w:after="0" w:line="240" w:lineRule="auto"/>
        <w:ind w:firstLine="709"/>
        <w:jc w:val="both"/>
        <w:rPr>
          <w:bCs w:val="0"/>
        </w:rPr>
      </w:pPr>
      <w:bookmarkStart w:id="0" w:name="Par7"/>
      <w:bookmarkEnd w:id="0"/>
      <w:r w:rsidRPr="00091D75">
        <w:t>1.</w:t>
      </w:r>
      <w:r>
        <w:t>7</w:t>
      </w:r>
      <w:r w:rsidRPr="00091D75">
        <w:t>.</w:t>
      </w:r>
      <w:r w:rsidRPr="00091D75">
        <w:rPr>
          <w:bCs w:val="0"/>
        </w:rPr>
        <w:t xml:space="preserve"> </w:t>
      </w:r>
      <w:r w:rsidR="008E172F">
        <w:rPr>
          <w:bCs w:val="0"/>
        </w:rPr>
        <w:t>Субсидия предоставляется с</w:t>
      </w:r>
      <w:r w:rsidR="008E172F" w:rsidRPr="000075F2">
        <w:rPr>
          <w:bCs w:val="0"/>
        </w:rPr>
        <w:t xml:space="preserve">ельскохозяйственным товаропроизводителям, товаропроизводителям, занимающимся реализацией пищевой рыбной продукции собственного производства, осуществляющим деятельность на территории </w:t>
      </w:r>
      <w:r w:rsidR="008E172F">
        <w:rPr>
          <w:bCs w:val="0"/>
        </w:rPr>
        <w:t xml:space="preserve">Ханты-Мансийского </w:t>
      </w:r>
      <w:r w:rsidR="008E172F" w:rsidRPr="000075F2">
        <w:rPr>
          <w:bCs w:val="0"/>
        </w:rPr>
        <w:t>автономного округа</w:t>
      </w:r>
      <w:r w:rsidR="008E172F">
        <w:rPr>
          <w:bCs w:val="0"/>
        </w:rPr>
        <w:t xml:space="preserve"> - Югры</w:t>
      </w:r>
      <w:r w:rsidR="008E172F" w:rsidRPr="000075F2">
        <w:rPr>
          <w:bCs w:val="0"/>
        </w:rPr>
        <w:t>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в целях возмещения затрат по следующим направлениям</w:t>
      </w:r>
      <w:r w:rsidR="008E172F">
        <w:rPr>
          <w:bCs w:val="0"/>
        </w:rPr>
        <w:t xml:space="preserve"> деятельности (направлениям затрат):</w:t>
      </w:r>
    </w:p>
    <w:p w:rsidR="008E172F" w:rsidRPr="008E172F" w:rsidRDefault="008E172F" w:rsidP="009B3FAD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lastRenderedPageBreak/>
        <w:t>(в редакции постановления от 28.12.2021 №3242)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7</w:t>
      </w:r>
      <w:r w:rsidRPr="00BE7F93">
        <w:rPr>
          <w:bCs w:val="0"/>
        </w:rPr>
        <w:t xml:space="preserve">.1. </w:t>
      </w:r>
      <w:r>
        <w:rPr>
          <w:bCs w:val="0"/>
        </w:rPr>
        <w:t>К</w:t>
      </w:r>
      <w:r w:rsidRPr="00651AE2">
        <w:rPr>
          <w:bCs w:val="0"/>
        </w:rPr>
        <w:t>апитальное строительство сельскохозяйственных объектов, объектов перерабатывающих производств</w:t>
      </w:r>
      <w:r>
        <w:rPr>
          <w:bCs w:val="0"/>
        </w:rPr>
        <w:t xml:space="preserve"> сельскохозяйственной продукции.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1.7.2. М</w:t>
      </w:r>
      <w:r w:rsidRPr="00651AE2">
        <w:rPr>
          <w:bCs w:val="0"/>
        </w:rPr>
        <w:t>одернизация</w:t>
      </w:r>
      <w:r w:rsidR="008E172F">
        <w:rPr>
          <w:bCs w:val="0"/>
        </w:rPr>
        <w:t>, реконструкция</w:t>
      </w:r>
      <w:r w:rsidRPr="00651AE2">
        <w:rPr>
          <w:bCs w:val="0"/>
        </w:rPr>
        <w:t xml:space="preserve">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</w:t>
      </w:r>
      <w:r>
        <w:rPr>
          <w:bCs w:val="0"/>
        </w:rPr>
        <w:t>регающих и передовых технологий.</w:t>
      </w:r>
    </w:p>
    <w:p w:rsidR="008E172F" w:rsidRPr="008E172F" w:rsidRDefault="008E172F" w:rsidP="008E172F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>1.7.3.</w:t>
      </w:r>
      <w:r w:rsidRPr="00323935">
        <w:rPr>
          <w:bCs w:val="0"/>
        </w:rPr>
        <w:t xml:space="preserve"> </w:t>
      </w:r>
      <w:proofErr w:type="gramStart"/>
      <w:r>
        <w:rPr>
          <w:bCs w:val="0"/>
        </w:rPr>
        <w:t>С</w:t>
      </w:r>
      <w:r w:rsidRPr="00651AE2">
        <w:rPr>
          <w:bCs w:val="0"/>
        </w:rPr>
        <w:t xml:space="preserve">троительство, модернизация, </w:t>
      </w:r>
      <w:r w:rsidR="008E172F">
        <w:rPr>
          <w:bCs w:val="0"/>
        </w:rPr>
        <w:t xml:space="preserve">реконструкция </w:t>
      </w:r>
      <w:r w:rsidRPr="00651AE2">
        <w:rPr>
          <w:bCs w:val="0"/>
        </w:rPr>
        <w:t>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</w:t>
      </w:r>
      <w:r>
        <w:rPr>
          <w:bCs w:val="0"/>
        </w:rPr>
        <w:t xml:space="preserve"> сельскохозяйственной </w:t>
      </w:r>
      <w:r w:rsidR="008E172F">
        <w:rPr>
          <w:bCs w:val="0"/>
        </w:rPr>
        <w:t xml:space="preserve">(рыбной) </w:t>
      </w:r>
      <w:r>
        <w:rPr>
          <w:bCs w:val="0"/>
        </w:rPr>
        <w:t>продукции.</w:t>
      </w:r>
      <w:proofErr w:type="gramEnd"/>
    </w:p>
    <w:p w:rsidR="008E172F" w:rsidRPr="008E172F" w:rsidRDefault="008E172F" w:rsidP="008E172F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1.7.4. </w:t>
      </w:r>
      <w:r w:rsidR="008E172F">
        <w:rPr>
          <w:bCs w:val="0"/>
        </w:rPr>
        <w:t>П</w:t>
      </w:r>
      <w:r w:rsidR="008E172F" w:rsidRPr="000075F2">
        <w:rPr>
          <w:bCs w:val="0"/>
        </w:rPr>
        <w:t>риобретение сельскохозяйственной техники, произведенной на территории Российской Федерации, из перечня, утвержденного Деп</w:t>
      </w:r>
      <w:r w:rsidR="008E172F">
        <w:rPr>
          <w:bCs w:val="0"/>
        </w:rPr>
        <w:t xml:space="preserve">артаментом </w:t>
      </w:r>
      <w:r w:rsidR="008E172F" w:rsidRPr="000075F2">
        <w:rPr>
          <w:bCs w:val="0"/>
        </w:rPr>
        <w:t>промышленности</w:t>
      </w:r>
      <w:r w:rsidR="008E172F">
        <w:rPr>
          <w:bCs w:val="0"/>
        </w:rPr>
        <w:t xml:space="preserve"> Ханты-Мансийского автономного округа - </w:t>
      </w:r>
      <w:r w:rsidR="008E172F" w:rsidRPr="000075F2">
        <w:rPr>
          <w:bCs w:val="0"/>
        </w:rPr>
        <w:t xml:space="preserve">Югры, и (или) соответствующей </w:t>
      </w:r>
      <w:hyperlink r:id="rId10" w:history="1">
        <w:r w:rsidR="008E172F" w:rsidRPr="000075F2">
          <w:rPr>
            <w:rStyle w:val="aa"/>
            <w:bCs w:val="0"/>
            <w:color w:val="auto"/>
            <w:u w:val="none"/>
          </w:rPr>
          <w:t>требованиям</w:t>
        </w:r>
      </w:hyperlink>
      <w:r w:rsidR="008E172F" w:rsidRPr="000075F2">
        <w:rPr>
          <w:bCs w:val="0"/>
        </w:rPr>
        <w:t>, установленным постановлением Правительства Российской Федерации от 17</w:t>
      </w:r>
      <w:r w:rsidR="008E172F">
        <w:rPr>
          <w:bCs w:val="0"/>
        </w:rPr>
        <w:t>.07.</w:t>
      </w:r>
      <w:r w:rsidR="008E172F" w:rsidRPr="000075F2">
        <w:rPr>
          <w:bCs w:val="0"/>
        </w:rPr>
        <w:t xml:space="preserve">2015 </w:t>
      </w:r>
      <w:r w:rsidR="008E172F">
        <w:rPr>
          <w:bCs w:val="0"/>
        </w:rPr>
        <w:t>№7</w:t>
      </w:r>
      <w:r w:rsidR="008E172F" w:rsidRPr="000075F2">
        <w:rPr>
          <w:bCs w:val="0"/>
        </w:rPr>
        <w:t xml:space="preserve">19 </w:t>
      </w:r>
      <w:r w:rsidR="008E172F">
        <w:rPr>
          <w:bCs w:val="0"/>
        </w:rPr>
        <w:t>«</w:t>
      </w:r>
      <w:r w:rsidR="008E172F" w:rsidRPr="000075F2">
        <w:rPr>
          <w:bCs w:val="0"/>
        </w:rPr>
        <w:t xml:space="preserve">О подтверждении производства промышленной продукции на </w:t>
      </w:r>
      <w:r w:rsidR="008E172F">
        <w:rPr>
          <w:bCs w:val="0"/>
        </w:rPr>
        <w:t>территории Российской Федерации»</w:t>
      </w:r>
      <w:r w:rsidR="008E172F" w:rsidRPr="000075F2">
        <w:rPr>
          <w:bCs w:val="0"/>
        </w:rPr>
        <w:t>, оборудования, средств механизации и автоматизации сельскохозяйственных производств, произведенных на территории Российской Феде</w:t>
      </w:r>
      <w:r w:rsidR="008E172F">
        <w:rPr>
          <w:bCs w:val="0"/>
        </w:rPr>
        <w:t>рации. Субсидия за приобретенные</w:t>
      </w:r>
      <w:r w:rsidR="008E172F" w:rsidRPr="000075F2">
        <w:rPr>
          <w:bCs w:val="0"/>
        </w:rPr>
        <w:t xml:space="preserve"> сельскохозяйственную технику, оборудование, средства механизации и автоматизации сельскохозяйственных производств </w:t>
      </w:r>
      <w:r w:rsidR="008E172F">
        <w:rPr>
          <w:bCs w:val="0"/>
        </w:rPr>
        <w:t>(далее - техника), произведенные</w:t>
      </w:r>
      <w:r w:rsidR="008E172F" w:rsidRPr="000075F2">
        <w:rPr>
          <w:bCs w:val="0"/>
        </w:rPr>
        <w:t xml:space="preserve">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</w:t>
      </w:r>
      <w:r w:rsidR="008E172F">
        <w:rPr>
          <w:bCs w:val="0"/>
        </w:rPr>
        <w:t>.</w:t>
      </w:r>
    </w:p>
    <w:p w:rsidR="008E172F" w:rsidRPr="008E172F" w:rsidRDefault="008E172F" w:rsidP="008E172F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1.7.5.</w:t>
      </w:r>
      <w:r w:rsidR="008E172F">
        <w:rPr>
          <w:bCs w:val="0"/>
        </w:rPr>
        <w:t xml:space="preserve"> П</w:t>
      </w:r>
      <w:r w:rsidR="008E172F" w:rsidRPr="000075F2">
        <w:rPr>
          <w:bCs w:val="0"/>
        </w:rPr>
        <w:t>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</w:t>
      </w:r>
      <w:r w:rsidR="008E172F">
        <w:rPr>
          <w:bCs w:val="0"/>
        </w:rPr>
        <w:t xml:space="preserve">артаментом </w:t>
      </w:r>
      <w:r w:rsidR="008E172F" w:rsidRPr="000075F2">
        <w:rPr>
          <w:bCs w:val="0"/>
        </w:rPr>
        <w:t xml:space="preserve">промышленности </w:t>
      </w:r>
      <w:r w:rsidR="008E172F">
        <w:rPr>
          <w:bCs w:val="0"/>
        </w:rPr>
        <w:t xml:space="preserve">Ханты – Мансийского автономного округа - </w:t>
      </w:r>
      <w:r w:rsidR="008E172F" w:rsidRPr="000075F2">
        <w:rPr>
          <w:bCs w:val="0"/>
        </w:rPr>
        <w:t xml:space="preserve">Югры </w:t>
      </w:r>
      <w:r w:rsidR="00E74C43">
        <w:rPr>
          <w:bCs w:val="0"/>
        </w:rPr>
        <w:t xml:space="preserve">и размещенного на его официальном сайте </w:t>
      </w:r>
      <w:r w:rsidR="008E172F" w:rsidRPr="000075F2">
        <w:rPr>
          <w:bCs w:val="0"/>
        </w:rPr>
        <w:t>(далее - оборудование). Субсидия за приобретенное оборудование, произведенное за пределами Российской Федерации, предоставляется в случае</w:t>
      </w:r>
      <w:r w:rsidR="008E172F">
        <w:rPr>
          <w:bCs w:val="0"/>
        </w:rPr>
        <w:t>,</w:t>
      </w:r>
      <w:r w:rsidR="008E172F" w:rsidRPr="000075F2">
        <w:rPr>
          <w:bCs w:val="0"/>
        </w:rPr>
        <w:t xml:space="preserve"> если аналогичное по характеристикам оборудование не производится на территории Российской Федерации</w:t>
      </w:r>
      <w:r w:rsidR="008E172F">
        <w:rPr>
          <w:bCs w:val="0"/>
        </w:rPr>
        <w:t>.</w:t>
      </w:r>
    </w:p>
    <w:p w:rsidR="008E172F" w:rsidRPr="008E172F" w:rsidRDefault="008E172F" w:rsidP="008E172F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</w:t>
      </w:r>
      <w:r w:rsidR="00E74C43">
        <w:rPr>
          <w:bCs w:val="0"/>
          <w:i/>
          <w:sz w:val="20"/>
          <w:szCs w:val="20"/>
        </w:rPr>
        <w:t>й</w:t>
      </w:r>
      <w:r>
        <w:rPr>
          <w:bCs w:val="0"/>
          <w:i/>
          <w:sz w:val="20"/>
          <w:szCs w:val="20"/>
        </w:rPr>
        <w:t xml:space="preserve"> от 28.12.2021 №3242</w:t>
      </w:r>
      <w:r w:rsidR="00E74C43">
        <w:rPr>
          <w:bCs w:val="0"/>
          <w:i/>
          <w:sz w:val="20"/>
          <w:szCs w:val="20"/>
        </w:rPr>
        <w:t>, от 09.02.2022 №249</w:t>
      </w:r>
      <w:r>
        <w:rPr>
          <w:bCs w:val="0"/>
          <w:i/>
          <w:sz w:val="20"/>
          <w:szCs w:val="20"/>
        </w:rPr>
        <w:t>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1.7.6. П</w:t>
      </w:r>
      <w:r w:rsidRPr="00651AE2">
        <w:rPr>
          <w:bCs w:val="0"/>
        </w:rPr>
        <w:t>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8E172F" w:rsidRDefault="008E172F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1.7.7. П</w:t>
      </w:r>
      <w:r w:rsidRPr="00CD145F">
        <w:rPr>
          <w:bCs w:val="0"/>
        </w:rPr>
        <w:t>риобретение оборудования для обязательной маркировки молочной продукции средствами идентификации из перечня, утвержденного Деп</w:t>
      </w:r>
      <w:r>
        <w:rPr>
          <w:bCs w:val="0"/>
        </w:rPr>
        <w:t xml:space="preserve">артаментом </w:t>
      </w:r>
      <w:r w:rsidRPr="00CD145F">
        <w:rPr>
          <w:bCs w:val="0"/>
        </w:rPr>
        <w:t xml:space="preserve">промышленности </w:t>
      </w:r>
      <w:r>
        <w:rPr>
          <w:bCs w:val="0"/>
        </w:rPr>
        <w:t xml:space="preserve">Ханты – Мансийского автономного округа – </w:t>
      </w:r>
      <w:r w:rsidRPr="00CD145F">
        <w:rPr>
          <w:bCs w:val="0"/>
        </w:rPr>
        <w:t>Югры</w:t>
      </w:r>
      <w:r w:rsidR="00E74C43">
        <w:rPr>
          <w:bCs w:val="0"/>
        </w:rPr>
        <w:t xml:space="preserve"> и размещенного на его официальном сайте</w:t>
      </w:r>
      <w:r>
        <w:rPr>
          <w:bCs w:val="0"/>
        </w:rPr>
        <w:t>.</w:t>
      </w:r>
    </w:p>
    <w:p w:rsidR="008E172F" w:rsidRPr="008E172F" w:rsidRDefault="008E172F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(введен постановлением от 28.12.2021 №3242</w:t>
      </w:r>
      <w:r w:rsidR="00E74C43">
        <w:rPr>
          <w:bCs w:val="0"/>
          <w:i/>
          <w:sz w:val="20"/>
          <w:szCs w:val="20"/>
        </w:rPr>
        <w:t>, в ред</w:t>
      </w:r>
      <w:proofErr w:type="gramStart"/>
      <w:r w:rsidR="00E74C43">
        <w:rPr>
          <w:bCs w:val="0"/>
          <w:i/>
          <w:sz w:val="20"/>
          <w:szCs w:val="20"/>
        </w:rPr>
        <w:t>.п</w:t>
      </w:r>
      <w:proofErr w:type="gramEnd"/>
      <w:r w:rsidR="00E74C43">
        <w:rPr>
          <w:bCs w:val="0"/>
          <w:i/>
          <w:sz w:val="20"/>
          <w:szCs w:val="20"/>
        </w:rPr>
        <w:t>остановления от 09.02.2022 №249)</w:t>
      </w:r>
    </w:p>
    <w:p w:rsidR="0022430F" w:rsidRPr="003379AA" w:rsidRDefault="0022430F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16EEC">
        <w:t>1.</w:t>
      </w:r>
      <w:r w:rsidR="006E62E1">
        <w:t>8</w:t>
      </w:r>
      <w:r w:rsidRPr="00016EEC">
        <w:t xml:space="preserve">.  </w:t>
      </w:r>
      <w:r>
        <w:t xml:space="preserve">Субсидия предоставляется по результатам отбора </w:t>
      </w:r>
      <w:r w:rsidRPr="00016EEC">
        <w:t>посредством запроса  предложений</w:t>
      </w:r>
      <w:r>
        <w:t xml:space="preserve"> в </w:t>
      </w:r>
      <w:proofErr w:type="gramStart"/>
      <w:r>
        <w:t>соответствии</w:t>
      </w:r>
      <w:proofErr w:type="gramEnd"/>
      <w:r>
        <w:t xml:space="preserve"> с разделом 2 Порядка.</w:t>
      </w:r>
    </w:p>
    <w:p w:rsidR="00370BFE" w:rsidRPr="00A74CCB" w:rsidRDefault="009C776C" w:rsidP="00370BFE">
      <w:pPr>
        <w:spacing w:after="0" w:line="240" w:lineRule="auto"/>
        <w:ind w:firstLine="709"/>
        <w:jc w:val="both"/>
      </w:pPr>
      <w:r>
        <w:rPr>
          <w:bCs w:val="0"/>
        </w:rPr>
        <w:t>1</w:t>
      </w:r>
      <w:r w:rsidRPr="008F7FE7">
        <w:t>.</w:t>
      </w:r>
      <w:r w:rsidR="006E62E1">
        <w:t>9</w:t>
      </w:r>
      <w:r w:rsidRPr="008F7FE7">
        <w:t xml:space="preserve">.  </w:t>
      </w:r>
      <w:proofErr w:type="gramStart"/>
      <w:r w:rsidR="00370BFE" w:rsidRPr="00E55B19">
        <w:t xml:space="preserve">Сведения о субсидии подлежат размещению на едином портале </w:t>
      </w:r>
      <w:r w:rsidR="004A6C58">
        <w:t>бюджетной системы Российской Федерации в информационно-телекоммуникационной сети «Интернет» (далее – единый портал)</w:t>
      </w:r>
      <w:r w:rsidR="004A6C58" w:rsidRPr="00A74CCB">
        <w:t xml:space="preserve"> </w:t>
      </w:r>
      <w:r w:rsidR="00370BFE" w:rsidRPr="00A74CCB">
        <w:t>(в разделе единого портала) при формировании проекта решения Думы города Урай о бюджете городского округа Урай Ханты-Мансийского автономного округа - Югры на соответствующий финансовый год и плановый период (проекта решения Думы города Урай о внесении изменений в решение Думы города Урай о</w:t>
      </w:r>
      <w:proofErr w:type="gramEnd"/>
      <w:r w:rsidR="00370BFE" w:rsidRPr="00A74CCB">
        <w:t xml:space="preserve"> </w:t>
      </w:r>
      <w:proofErr w:type="gramStart"/>
      <w:r w:rsidR="00370BFE" w:rsidRPr="00A74CCB">
        <w:t>бюджете</w:t>
      </w:r>
      <w:proofErr w:type="gramEnd"/>
      <w:r w:rsidR="00370BFE" w:rsidRPr="00A74CCB">
        <w:t xml:space="preserve"> городского округа Урай Ханты-Мансийского автономного округа - Югры на соответствующий финансовый год и плановый период). </w:t>
      </w:r>
    </w:p>
    <w:p w:rsidR="009C776C" w:rsidRDefault="009C776C" w:rsidP="009C776C">
      <w:pPr>
        <w:autoSpaceDE w:val="0"/>
        <w:autoSpaceDN w:val="0"/>
        <w:adjustRightInd w:val="0"/>
        <w:spacing w:after="0" w:line="240" w:lineRule="auto"/>
        <w:jc w:val="both"/>
      </w:pPr>
      <w:r w:rsidRPr="00A74CCB">
        <w:lastRenderedPageBreak/>
        <w:t xml:space="preserve">            Размещение  сведений</w:t>
      </w:r>
      <w:r w:rsidRPr="00E55B19">
        <w:t xml:space="preserve">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Федерации, установленным Министерством финансов Российской Федерации.</w:t>
      </w:r>
    </w:p>
    <w:p w:rsidR="00B34417" w:rsidRDefault="00B34417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2. Порядок проведения отбора</w:t>
      </w:r>
      <w:r w:rsidR="00CD3B5E">
        <w:rPr>
          <w:bCs w:val="0"/>
        </w:rPr>
        <w:t xml:space="preserve"> получателей субсидии для предоставления субсидии</w:t>
      </w: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80551F" w:rsidRDefault="00B34417" w:rsidP="004D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2.1.  </w:t>
      </w:r>
      <w:r w:rsidR="00CD3B5E">
        <w:rPr>
          <w:bCs w:val="0"/>
        </w:rPr>
        <w:t xml:space="preserve">Отбор посредством запроса предложений проводится на основании предложений (заявок) участников отбора </w:t>
      </w:r>
      <w:r w:rsidR="0080551F" w:rsidRPr="00016EEC">
        <w:t>исходя из соответствия</w:t>
      </w:r>
      <w:r w:rsidR="0080551F">
        <w:t xml:space="preserve"> участников отбора критериям отбора и</w:t>
      </w:r>
      <w:r w:rsidR="0080551F" w:rsidRPr="00016EEC">
        <w:t xml:space="preserve"> очередности поступления предложений</w:t>
      </w:r>
      <w:r w:rsidR="0080551F">
        <w:t xml:space="preserve"> (заявок) на участие в отборе</w:t>
      </w:r>
      <w:r w:rsidR="0080551F" w:rsidRPr="00016EEC">
        <w:t>.</w:t>
      </w:r>
    </w:p>
    <w:p w:rsidR="004D2392" w:rsidRPr="003379AA" w:rsidRDefault="0022430F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 xml:space="preserve">2.2. </w:t>
      </w:r>
      <w:proofErr w:type="gramStart"/>
      <w:r w:rsidR="004D2392" w:rsidRPr="003379AA">
        <w:t xml:space="preserve">В целях проведения отбора </w:t>
      </w:r>
      <w:r w:rsidR="004D2392">
        <w:t>ответственный исполнитель</w:t>
      </w:r>
      <w:r w:rsidR="004D2392" w:rsidRPr="003379AA">
        <w:t xml:space="preserve"> </w:t>
      </w:r>
      <w:r w:rsidR="00653997">
        <w:t xml:space="preserve">не позднее </w:t>
      </w:r>
      <w:r w:rsidR="00B3191F">
        <w:t>2</w:t>
      </w:r>
      <w:r w:rsidR="00653997">
        <w:t xml:space="preserve">0 ноября текущего года </w:t>
      </w:r>
      <w:r w:rsidR="004D2392" w:rsidRPr="003379AA">
        <w:t>размещает на едином портале (при наличии технической возможности) и</w:t>
      </w:r>
      <w:r w:rsidR="005D713C">
        <w:t xml:space="preserve"> на </w:t>
      </w:r>
      <w:r w:rsidR="004D2392" w:rsidRPr="003379AA">
        <w:t xml:space="preserve"> официальном сайте</w:t>
      </w:r>
      <w:r w:rsidR="005D713C">
        <w:t xml:space="preserve"> </w:t>
      </w:r>
      <w:r w:rsidR="00370BFE">
        <w:t xml:space="preserve">органов местного самоуправления в </w:t>
      </w:r>
      <w:r w:rsidR="005D713C">
        <w:t>информационно-телекоммуникационной сети «Интернет»</w:t>
      </w:r>
      <w:r w:rsidR="004D2392" w:rsidRPr="003379AA">
        <w:t xml:space="preserve"> (далее - официальный сайт) объявление о проведении</w:t>
      </w:r>
      <w:r w:rsidR="000601DE">
        <w:t xml:space="preserve"> отбора</w:t>
      </w:r>
      <w:r w:rsidR="004D2392" w:rsidRPr="003379AA">
        <w:t>, которое содержит следующую информацию:</w:t>
      </w:r>
      <w:proofErr w:type="gramEnd"/>
    </w:p>
    <w:p w:rsidR="009449A7" w:rsidRDefault="004D2392" w:rsidP="0094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t xml:space="preserve">1) </w:t>
      </w:r>
      <w:r w:rsidR="009449A7" w:rsidRPr="000C47B6">
        <w:rPr>
          <w:rFonts w:eastAsiaTheme="minorHAnsi"/>
          <w:bCs w:val="0"/>
          <w:lang w:eastAsia="en-US"/>
        </w:rPr>
        <w:t>дат</w:t>
      </w:r>
      <w:r w:rsidR="009449A7">
        <w:rPr>
          <w:rFonts w:eastAsiaTheme="minorHAnsi"/>
          <w:bCs w:val="0"/>
          <w:lang w:eastAsia="en-US"/>
        </w:rPr>
        <w:t>а</w:t>
      </w:r>
      <w:r w:rsidR="009449A7" w:rsidRPr="000C47B6">
        <w:rPr>
          <w:rFonts w:eastAsiaTheme="minorHAnsi"/>
          <w:bCs w:val="0"/>
          <w:lang w:eastAsia="en-US"/>
        </w:rPr>
        <w:t xml:space="preserve">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5545C1" w:rsidRDefault="005545C1" w:rsidP="0094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1.1) срок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5545C1" w:rsidRPr="008E172F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</w:t>
      </w:r>
      <w:proofErr w:type="gramStart"/>
      <w:r>
        <w:rPr>
          <w:bCs w:val="0"/>
          <w:i/>
          <w:sz w:val="20"/>
          <w:szCs w:val="20"/>
        </w:rPr>
        <w:t>введен</w:t>
      </w:r>
      <w:proofErr w:type="gramEnd"/>
      <w:r>
        <w:rPr>
          <w:bCs w:val="0"/>
          <w:i/>
          <w:sz w:val="20"/>
          <w:szCs w:val="20"/>
        </w:rPr>
        <w:t xml:space="preserve"> постановлением от 28.12.2021 №3242)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</w:t>
      </w:r>
      <w:r w:rsidRPr="003379AA">
        <w:t xml:space="preserve">наименование, место нахождения, почтовый адрес и адрес электронной почты, номер контактного телефона </w:t>
      </w:r>
      <w:r w:rsidR="00370BFE">
        <w:t xml:space="preserve">главного распорядителя как получателя бюджетных средств, </w:t>
      </w:r>
      <w:r>
        <w:t>ответственного исполнителя</w:t>
      </w:r>
      <w:r w:rsidRPr="003379AA">
        <w:t>;</w:t>
      </w:r>
    </w:p>
    <w:p w:rsidR="004D2392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3) </w:t>
      </w:r>
      <w:r w:rsidRPr="003379AA">
        <w:t>результаты предоставления субсидии;</w:t>
      </w:r>
    </w:p>
    <w:p w:rsidR="005545C1" w:rsidRPr="005545C1" w:rsidRDefault="005545C1" w:rsidP="004D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(в редакции постановления от 28.12.2021 №3242)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4) </w:t>
      </w:r>
      <w:r w:rsidRPr="003379AA">
        <w:t>доменное имя и (или) сетевой адрес, и (или) указатели страниц сайта в информационно-коммуникационной сети Интернет, на котором обеспечивается проведение отбора;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5) </w:t>
      </w:r>
      <w:r w:rsidRPr="003379AA">
        <w:t xml:space="preserve">требования к </w:t>
      </w:r>
      <w:r w:rsidR="00370BFE">
        <w:t xml:space="preserve">участникам отбора в </w:t>
      </w:r>
      <w:proofErr w:type="gramStart"/>
      <w:r w:rsidR="00370BFE">
        <w:t>соотве</w:t>
      </w:r>
      <w:r w:rsidRPr="003379AA">
        <w:t>тствии</w:t>
      </w:r>
      <w:proofErr w:type="gramEnd"/>
      <w:r w:rsidRPr="003379AA">
        <w:t xml:space="preserve"> </w:t>
      </w:r>
      <w:r w:rsidRPr="00F72AB8">
        <w:t xml:space="preserve">с </w:t>
      </w:r>
      <w:r w:rsidRPr="00786485">
        <w:t>пунктами 1.</w:t>
      </w:r>
      <w:r w:rsidR="00576EF6">
        <w:t>7</w:t>
      </w:r>
      <w:r w:rsidRPr="00786485">
        <w:t xml:space="preserve">, </w:t>
      </w:r>
      <w:hyperlink r:id="rId11" w:history="1">
        <w:r w:rsidRPr="00786485">
          <w:rPr>
            <w:rStyle w:val="aa"/>
            <w:color w:val="auto"/>
            <w:u w:val="none"/>
          </w:rPr>
          <w:t>2.</w:t>
        </w:r>
      </w:hyperlink>
      <w:r w:rsidR="004A6C58" w:rsidRPr="00786485">
        <w:t>3</w:t>
      </w:r>
      <w:r w:rsidRPr="00F72AB8">
        <w:t xml:space="preserve"> </w:t>
      </w:r>
      <w:r>
        <w:t xml:space="preserve">настоящего </w:t>
      </w:r>
      <w:r w:rsidRPr="00F72AB8">
        <w:t>Порядка и перечень документов, представляемых ими для подтверждения их соответствия</w:t>
      </w:r>
      <w:r w:rsidRPr="003379AA">
        <w:t xml:space="preserve"> указанным требованиям;</w:t>
      </w:r>
    </w:p>
    <w:p w:rsidR="00370BFE" w:rsidRPr="003379AA" w:rsidRDefault="004D2392" w:rsidP="00370BF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6) </w:t>
      </w:r>
      <w:r w:rsidRPr="003379AA">
        <w:t xml:space="preserve">порядок подачи предложений </w:t>
      </w:r>
      <w:r w:rsidR="00370BFE">
        <w:t>(заявок)</w:t>
      </w:r>
      <w:r w:rsidR="00786485">
        <w:t xml:space="preserve"> </w:t>
      </w:r>
      <w:r w:rsidR="00370BFE">
        <w:t xml:space="preserve">участниками отбора </w:t>
      </w:r>
      <w:r w:rsidRPr="003379AA">
        <w:t>и требования, предъявляемые к их форме и содержанию</w:t>
      </w:r>
      <w:r w:rsidR="00370BFE">
        <w:t>, которые включают</w:t>
      </w:r>
      <w:r w:rsidR="00786485">
        <w:t xml:space="preserve"> </w:t>
      </w:r>
      <w:r w:rsidR="00370BFE">
        <w:rPr>
          <w:rFonts w:eastAsiaTheme="minorHAnsi"/>
          <w:bCs w:val="0"/>
          <w:lang w:eastAsia="en-US"/>
        </w:rPr>
        <w:t>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="00370BFE" w:rsidRPr="003379AA">
        <w:t>;</w:t>
      </w:r>
      <w:proofErr w:type="gramEnd"/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7) </w:t>
      </w:r>
      <w:r w:rsidRPr="003379AA">
        <w:t>порядок отзыва предложений</w:t>
      </w:r>
      <w:r w:rsidR="00370BFE">
        <w:t xml:space="preserve"> (заявок) участника отбора</w:t>
      </w:r>
      <w:r w:rsidRPr="003379AA">
        <w:t xml:space="preserve">, </w:t>
      </w:r>
      <w:r w:rsidR="00786485">
        <w:t>порядок</w:t>
      </w:r>
      <w:r w:rsidRPr="003379AA">
        <w:t xml:space="preserve"> возврата</w:t>
      </w:r>
      <w:r w:rsidR="00786485">
        <w:t xml:space="preserve"> предложений (заявок) участников отбора, определяющий</w:t>
      </w:r>
      <w:r w:rsidRPr="003379AA">
        <w:t xml:space="preserve"> в</w:t>
      </w:r>
      <w:r w:rsidR="00786485">
        <w:t xml:space="preserve"> том числе основания для </w:t>
      </w:r>
      <w:r w:rsidRPr="003379AA">
        <w:t>возврата</w:t>
      </w:r>
      <w:r w:rsidR="00786485">
        <w:t xml:space="preserve"> предложений (заявок) </w:t>
      </w:r>
      <w:r w:rsidR="000F34DE">
        <w:t>участников отбора</w:t>
      </w:r>
      <w:r w:rsidRPr="003379AA">
        <w:t>, порядок внесения изменений в предложения</w:t>
      </w:r>
      <w:r w:rsidR="00370BFE">
        <w:t xml:space="preserve"> (заявки) участников отбора</w:t>
      </w:r>
      <w:r w:rsidRPr="003379AA">
        <w:t>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8) </w:t>
      </w:r>
      <w:r w:rsidRPr="003379AA">
        <w:t xml:space="preserve">правила рассмотрения и оценки предложений </w:t>
      </w:r>
      <w:r w:rsidR="00370BFE">
        <w:t>(заявок) участников отбора</w:t>
      </w:r>
      <w:r>
        <w:t>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9) </w:t>
      </w:r>
      <w:r w:rsidRPr="003379AA">
        <w:t xml:space="preserve">порядок предоставления </w:t>
      </w:r>
      <w:r w:rsidR="00370BFE">
        <w:t>участникам отбора</w:t>
      </w:r>
      <w:r w:rsidRPr="003379AA"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10) </w:t>
      </w:r>
      <w:r w:rsidRPr="003379AA">
        <w:t xml:space="preserve">срок, в течение которого </w:t>
      </w:r>
      <w:r w:rsidR="00370BFE">
        <w:t>победитель (победители) отбора</w:t>
      </w:r>
      <w:r w:rsidRPr="003379AA">
        <w:t xml:space="preserve"> должен подписать соглашение о предоставлении субсидии;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11) </w:t>
      </w:r>
      <w:r w:rsidRPr="003379AA">
        <w:t xml:space="preserve">условия признания </w:t>
      </w:r>
      <w:r w:rsidR="00370BFE">
        <w:t>победителя (победителей) отбора</w:t>
      </w:r>
      <w:r w:rsidRPr="003379AA">
        <w:t xml:space="preserve"> </w:t>
      </w:r>
      <w:proofErr w:type="gramStart"/>
      <w:r w:rsidRPr="003379AA">
        <w:t>уклонившимся</w:t>
      </w:r>
      <w:proofErr w:type="gramEnd"/>
      <w:r w:rsidRPr="003379AA">
        <w:t xml:space="preserve"> от заключения соглашения о предоставлении субсидии;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12) </w:t>
      </w:r>
      <w:r w:rsidRPr="003379AA">
        <w:t>дату размещения результатов отбора на едином портале (при наличии технической возможности) и на официальном сайте;</w:t>
      </w:r>
    </w:p>
    <w:p w:rsidR="004D2392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13) </w:t>
      </w:r>
      <w:r w:rsidRPr="003379AA">
        <w:t>лимит бюджетных обязательств на предоставление субсидии.</w:t>
      </w:r>
    </w:p>
    <w:p w:rsidR="000F34DE" w:rsidRPr="00BE7F93" w:rsidRDefault="000F34DE" w:rsidP="00B9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lastRenderedPageBreak/>
        <w:t xml:space="preserve">2.3.  Участники отбора </w:t>
      </w:r>
      <w:r w:rsidRPr="00ED7102">
        <w:rPr>
          <w:bCs w:val="0"/>
        </w:rPr>
        <w:t xml:space="preserve">на первое число </w:t>
      </w:r>
      <w:r w:rsidR="00ED7102" w:rsidRPr="00ED7102">
        <w:rPr>
          <w:bCs w:val="0"/>
        </w:rPr>
        <w:t>месяца</w:t>
      </w:r>
      <w:r w:rsidR="00ED7102">
        <w:rPr>
          <w:bCs w:val="0"/>
        </w:rPr>
        <w:t xml:space="preserve"> подачи предложения (заявки) участника отбора </w:t>
      </w:r>
      <w:r w:rsidR="00B91323">
        <w:rPr>
          <w:bCs w:val="0"/>
        </w:rPr>
        <w:t xml:space="preserve"> </w:t>
      </w:r>
      <w:r>
        <w:rPr>
          <w:bCs w:val="0"/>
        </w:rPr>
        <w:t>должны соответствовать следующим требованиям</w:t>
      </w:r>
      <w:r w:rsidRPr="00BE7F93">
        <w:rPr>
          <w:bCs w:val="0"/>
        </w:rPr>
        <w:t>:</w:t>
      </w:r>
    </w:p>
    <w:p w:rsidR="000F34DE" w:rsidRDefault="000F34DE" w:rsidP="000F3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2.3.1. </w:t>
      </w:r>
      <w:r>
        <w:rPr>
          <w:rFonts w:eastAsiaTheme="minorHAnsi"/>
          <w:bCs w:val="0"/>
          <w:lang w:eastAsia="en-US"/>
        </w:rPr>
        <w:t xml:space="preserve">у участника отбора </w:t>
      </w:r>
      <w:r w:rsidR="00B91323">
        <w:rPr>
          <w:rFonts w:eastAsiaTheme="minorHAnsi"/>
          <w:bCs w:val="0"/>
          <w:lang w:eastAsia="en-US"/>
        </w:rPr>
        <w:t xml:space="preserve">должна </w:t>
      </w:r>
      <w:r>
        <w:rPr>
          <w:rFonts w:eastAsiaTheme="minorHAnsi"/>
          <w:bCs w:val="0"/>
          <w:lang w:eastAsia="en-US"/>
        </w:rPr>
        <w:t>отсутств</w:t>
      </w:r>
      <w:r w:rsidR="00B91323">
        <w:rPr>
          <w:rFonts w:eastAsiaTheme="minorHAnsi"/>
          <w:bCs w:val="0"/>
          <w:lang w:eastAsia="en-US"/>
        </w:rPr>
        <w:t>овать</w:t>
      </w:r>
      <w:r>
        <w:rPr>
          <w:rFonts w:eastAsiaTheme="minorHAnsi"/>
          <w:bCs w:val="0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34DE" w:rsidRPr="008F7FE7" w:rsidRDefault="000F34DE" w:rsidP="000F3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proofErr w:type="gramStart"/>
      <w:r w:rsidRPr="008F7FE7">
        <w:rPr>
          <w:rFonts w:eastAsiaTheme="minorHAnsi"/>
          <w:bCs w:val="0"/>
          <w:lang w:eastAsia="en-US"/>
        </w:rPr>
        <w:t>2.</w:t>
      </w:r>
      <w:r>
        <w:rPr>
          <w:rFonts w:eastAsiaTheme="minorHAnsi"/>
          <w:bCs w:val="0"/>
          <w:lang w:eastAsia="en-US"/>
        </w:rPr>
        <w:t>3</w:t>
      </w:r>
      <w:r w:rsidRPr="008F7FE7">
        <w:rPr>
          <w:rFonts w:eastAsiaTheme="minorHAnsi"/>
          <w:bCs w:val="0"/>
          <w:lang w:eastAsia="en-US"/>
        </w:rPr>
        <w:t>.</w:t>
      </w:r>
      <w:r>
        <w:rPr>
          <w:rFonts w:eastAsiaTheme="minorHAnsi"/>
          <w:bCs w:val="0"/>
          <w:lang w:eastAsia="en-US"/>
        </w:rPr>
        <w:t>2</w:t>
      </w:r>
      <w:r w:rsidRPr="008F7FE7">
        <w:rPr>
          <w:rFonts w:eastAsiaTheme="minorHAnsi"/>
          <w:bCs w:val="0"/>
          <w:lang w:eastAsia="en-US"/>
        </w:rPr>
        <w:t xml:space="preserve">. </w:t>
      </w:r>
      <w:r>
        <w:rPr>
          <w:rFonts w:eastAsiaTheme="minorHAnsi"/>
          <w:bCs w:val="0"/>
          <w:lang w:eastAsia="en-US"/>
        </w:rPr>
        <w:t xml:space="preserve">участники отбора - </w:t>
      </w:r>
      <w:r w:rsidRPr="008F7FE7">
        <w:rPr>
          <w:rFonts w:eastAsiaTheme="minorHAnsi"/>
          <w:bCs w:val="0"/>
          <w:lang w:eastAsia="en-US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</w:t>
      </w:r>
      <w:r>
        <w:rPr>
          <w:rFonts w:eastAsiaTheme="minorHAnsi"/>
          <w:bCs w:val="0"/>
          <w:lang w:eastAsia="en-US"/>
        </w:rPr>
        <w:t xml:space="preserve">, являющемуся </w:t>
      </w:r>
      <w:r w:rsidR="005661A2">
        <w:rPr>
          <w:rFonts w:eastAsiaTheme="minorHAnsi"/>
          <w:bCs w:val="0"/>
          <w:lang w:eastAsia="en-US"/>
        </w:rPr>
        <w:t>участником отбора</w:t>
      </w:r>
      <w:r>
        <w:rPr>
          <w:rFonts w:eastAsiaTheme="minorHAnsi"/>
          <w:bCs w:val="0"/>
          <w:lang w:eastAsia="en-US"/>
        </w:rPr>
        <w:t xml:space="preserve">, другого </w:t>
      </w:r>
      <w:r w:rsidRPr="008F7FE7">
        <w:rPr>
          <w:rFonts w:eastAsiaTheme="minorHAnsi"/>
          <w:bCs w:val="0"/>
          <w:lang w:eastAsia="en-US"/>
        </w:rPr>
        <w:t xml:space="preserve">юридического лица), ликвидации, в отношении них не введена процедура банкротства, деятельность </w:t>
      </w:r>
      <w:r w:rsidR="005661A2">
        <w:rPr>
          <w:rFonts w:eastAsiaTheme="minorHAnsi"/>
          <w:bCs w:val="0"/>
          <w:lang w:eastAsia="en-US"/>
        </w:rPr>
        <w:t xml:space="preserve">участника отбора </w:t>
      </w:r>
      <w:r w:rsidRPr="008F7FE7">
        <w:rPr>
          <w:rFonts w:eastAsiaTheme="minorHAnsi"/>
          <w:bCs w:val="0"/>
          <w:lang w:eastAsia="en-US"/>
        </w:rPr>
        <w:t>не приостановлена в порядке, предусмотренном законодате</w:t>
      </w:r>
      <w:r>
        <w:rPr>
          <w:rFonts w:eastAsiaTheme="minorHAnsi"/>
          <w:bCs w:val="0"/>
          <w:lang w:eastAsia="en-US"/>
        </w:rPr>
        <w:t xml:space="preserve">льством Российской Федерации, а </w:t>
      </w:r>
      <w:r w:rsidR="005661A2">
        <w:rPr>
          <w:rFonts w:eastAsiaTheme="minorHAnsi"/>
          <w:bCs w:val="0"/>
          <w:lang w:eastAsia="en-US"/>
        </w:rPr>
        <w:t xml:space="preserve">участники отбора - </w:t>
      </w:r>
      <w:r w:rsidRPr="008F7FE7">
        <w:rPr>
          <w:rFonts w:eastAsiaTheme="minorHAnsi"/>
          <w:bCs w:val="0"/>
          <w:lang w:eastAsia="en-US"/>
        </w:rPr>
        <w:t xml:space="preserve">индивидуальные предприниматели, </w:t>
      </w:r>
      <w:r w:rsidRPr="008F7FE7">
        <w:rPr>
          <w:bCs w:val="0"/>
        </w:rPr>
        <w:t>крестьянские (фермерские) хозяйства</w:t>
      </w:r>
      <w:r w:rsidRPr="008F7FE7">
        <w:rPr>
          <w:rFonts w:eastAsiaTheme="minorHAnsi"/>
          <w:bCs w:val="0"/>
          <w:lang w:eastAsia="en-US"/>
        </w:rPr>
        <w:t xml:space="preserve"> не должны прекратить деятельность в качестве индивидуального</w:t>
      </w:r>
      <w:proofErr w:type="gramEnd"/>
      <w:r w:rsidRPr="008F7FE7">
        <w:rPr>
          <w:rFonts w:eastAsiaTheme="minorHAnsi"/>
          <w:bCs w:val="0"/>
          <w:lang w:eastAsia="en-US"/>
        </w:rPr>
        <w:t xml:space="preserve"> предпринимателя, </w:t>
      </w:r>
      <w:r w:rsidRPr="008F7FE7">
        <w:rPr>
          <w:bCs w:val="0"/>
        </w:rPr>
        <w:t>крестьянского (фермерского) хозяйства</w:t>
      </w:r>
      <w:r w:rsidRPr="008F7FE7">
        <w:rPr>
          <w:rFonts w:eastAsiaTheme="minorHAnsi"/>
          <w:bCs w:val="0"/>
          <w:lang w:eastAsia="en-US"/>
        </w:rPr>
        <w:t>;</w:t>
      </w:r>
    </w:p>
    <w:p w:rsidR="000F34DE" w:rsidRDefault="000F34DE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</w:t>
      </w:r>
      <w:proofErr w:type="gramStart"/>
      <w:r>
        <w:rPr>
          <w:rFonts w:eastAsiaTheme="minorHAnsi"/>
          <w:bCs w:val="0"/>
          <w:lang w:eastAsia="en-US"/>
        </w:rPr>
        <w:t xml:space="preserve">2.3.3. участники отбора не </w:t>
      </w:r>
      <w:r w:rsidR="005661A2">
        <w:rPr>
          <w:rFonts w:eastAsiaTheme="minorHAnsi"/>
          <w:bCs w:val="0"/>
          <w:lang w:eastAsia="en-US"/>
        </w:rPr>
        <w:t>должны явля</w:t>
      </w:r>
      <w:r>
        <w:rPr>
          <w:rFonts w:eastAsiaTheme="minorHAnsi"/>
          <w:bCs w:val="0"/>
          <w:lang w:eastAsia="en-US"/>
        </w:rPr>
        <w:t>т</w:t>
      </w:r>
      <w:r w:rsidR="005661A2">
        <w:rPr>
          <w:rFonts w:eastAsiaTheme="minorHAnsi"/>
          <w:bCs w:val="0"/>
          <w:lang w:eastAsia="en-US"/>
        </w:rPr>
        <w:t>ь</w:t>
      </w:r>
      <w:r>
        <w:rPr>
          <w:rFonts w:eastAsiaTheme="minorHAnsi"/>
          <w:bCs w:val="0"/>
          <w:lang w:eastAsia="en-US"/>
        </w:rPr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Theme="minorHAnsi"/>
          <w:bCs w:val="0"/>
          <w:lang w:eastAsia="en-US"/>
        </w:rPr>
        <w:t>офшорные</w:t>
      </w:r>
      <w:proofErr w:type="spellEnd"/>
      <w:proofErr w:type="gramEnd"/>
      <w:r>
        <w:rPr>
          <w:rFonts w:eastAsiaTheme="minorHAnsi"/>
          <w:bCs w:val="0"/>
          <w:lang w:eastAsia="en-US"/>
        </w:rPr>
        <w:t xml:space="preserve"> зоны), в совокупности превышает 50 процентов; </w:t>
      </w:r>
    </w:p>
    <w:p w:rsidR="000F34DE" w:rsidRDefault="000F34DE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 xml:space="preserve">2.3.4. участники отбора не должны получать средства из местного бюджета </w:t>
      </w:r>
      <w:r w:rsidRPr="00BE7F93">
        <w:rPr>
          <w:bCs w:val="0"/>
        </w:rPr>
        <w:t xml:space="preserve">в </w:t>
      </w:r>
      <w:proofErr w:type="gramStart"/>
      <w:r w:rsidRPr="00BE7F93">
        <w:rPr>
          <w:bCs w:val="0"/>
        </w:rPr>
        <w:t>соответствии</w:t>
      </w:r>
      <w:proofErr w:type="gramEnd"/>
      <w:r w:rsidRPr="00BE7F93">
        <w:rPr>
          <w:bCs w:val="0"/>
        </w:rPr>
        <w:t xml:space="preserve"> с </w:t>
      </w:r>
      <w:r w:rsidR="00E77064">
        <w:rPr>
          <w:bCs w:val="0"/>
        </w:rPr>
        <w:t xml:space="preserve">Порядком, </w:t>
      </w:r>
      <w:r w:rsidRPr="00BE7F93">
        <w:rPr>
          <w:bCs w:val="0"/>
        </w:rPr>
        <w:t>иными нормативными правовыми актами, муниципальными правовыми актами на цели, у</w:t>
      </w:r>
      <w:r w:rsidR="00E77064">
        <w:rPr>
          <w:bCs w:val="0"/>
        </w:rPr>
        <w:t>становленные</w:t>
      </w:r>
      <w:r w:rsidRPr="00BE7F93">
        <w:rPr>
          <w:bCs w:val="0"/>
        </w:rPr>
        <w:t xml:space="preserve"> пункт</w:t>
      </w:r>
      <w:r w:rsidR="00E77064">
        <w:rPr>
          <w:bCs w:val="0"/>
        </w:rPr>
        <w:t>ом</w:t>
      </w:r>
      <w:r w:rsidRPr="00BE7F93">
        <w:rPr>
          <w:bCs w:val="0"/>
        </w:rPr>
        <w:t xml:space="preserve"> 1</w:t>
      </w:r>
      <w:r>
        <w:rPr>
          <w:bCs w:val="0"/>
        </w:rPr>
        <w:t xml:space="preserve">.3 настоящего </w:t>
      </w:r>
      <w:r w:rsidRPr="00BE7F93">
        <w:rPr>
          <w:bCs w:val="0"/>
        </w:rPr>
        <w:t>Порядка</w:t>
      </w:r>
      <w:r>
        <w:rPr>
          <w:bCs w:val="0"/>
        </w:rPr>
        <w:t>;</w:t>
      </w:r>
    </w:p>
    <w:p w:rsidR="000F34DE" w:rsidRDefault="000F34DE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2.3.5. </w:t>
      </w:r>
      <w:r w:rsidRPr="0096366A">
        <w:rPr>
          <w:rFonts w:eastAsiaTheme="minorHAnsi"/>
          <w:bCs w:val="0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Theme="minorHAnsi"/>
          <w:bCs w:val="0"/>
          <w:lang w:eastAsia="en-US"/>
        </w:rPr>
        <w:t>участника отбора</w:t>
      </w:r>
      <w:r w:rsidRPr="0096366A">
        <w:rPr>
          <w:rFonts w:eastAsiaTheme="minorHAnsi"/>
          <w:bCs w:val="0"/>
          <w:lang w:eastAsia="en-US"/>
        </w:rPr>
        <w:t xml:space="preserve">, являющегося юридическим лицом, об индивидуальном предпринимателе </w:t>
      </w:r>
      <w:proofErr w:type="gramStart"/>
      <w:r w:rsidRPr="0096366A">
        <w:rPr>
          <w:rFonts w:eastAsiaTheme="minorHAnsi"/>
          <w:bCs w:val="0"/>
          <w:lang w:eastAsia="en-US"/>
        </w:rPr>
        <w:t>и</w:t>
      </w:r>
      <w:proofErr w:type="gramEnd"/>
      <w:r w:rsidRPr="0096366A">
        <w:rPr>
          <w:rFonts w:eastAsiaTheme="minorHAnsi"/>
          <w:bCs w:val="0"/>
          <w:lang w:eastAsia="en-US"/>
        </w:rPr>
        <w:t xml:space="preserve"> о физическом лице - производителе товаров, работ, услуг</w:t>
      </w:r>
      <w:r w:rsidR="005661A2">
        <w:rPr>
          <w:rFonts w:eastAsiaTheme="minorHAnsi"/>
          <w:bCs w:val="0"/>
          <w:lang w:eastAsia="en-US"/>
        </w:rPr>
        <w:t>, являющихся участниками отбора.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2.4. Требования к участникам отбора</w:t>
      </w:r>
      <w:r w:rsidRPr="00211114">
        <w:rPr>
          <w:bCs w:val="0"/>
        </w:rPr>
        <w:t>: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2</w:t>
      </w:r>
      <w:r w:rsidRPr="003872BE">
        <w:rPr>
          <w:bCs w:val="0"/>
        </w:rPr>
        <w:t>.</w:t>
      </w:r>
      <w:r>
        <w:rPr>
          <w:bCs w:val="0"/>
        </w:rPr>
        <w:t>4</w:t>
      </w:r>
      <w:r w:rsidRPr="003872BE">
        <w:rPr>
          <w:bCs w:val="0"/>
        </w:rPr>
        <w:t>.1</w:t>
      </w:r>
      <w:r>
        <w:rPr>
          <w:bCs w:val="0"/>
        </w:rPr>
        <w:t>.</w:t>
      </w:r>
      <w:r w:rsidRPr="003872BE">
        <w:rPr>
          <w:bCs w:val="0"/>
        </w:rPr>
        <w:t xml:space="preserve"> </w:t>
      </w:r>
      <w:r>
        <w:t xml:space="preserve">Наличие поголовья сельскохозяйственных животных (птицы) на момент проведения осмотра ответственным исполнителем в соответствии с подпунктом 1.5.3 пункта 1.5 настоящего Порядка. 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2.4</w:t>
      </w:r>
      <w:r w:rsidRPr="003872BE">
        <w:rPr>
          <w:bCs w:val="0"/>
        </w:rPr>
        <w:t>.2.</w:t>
      </w:r>
      <w:r w:rsidRPr="00370BFE">
        <w:rPr>
          <w:bCs w:val="0"/>
        </w:rPr>
        <w:t xml:space="preserve"> </w:t>
      </w:r>
      <w:r>
        <w:rPr>
          <w:bCs w:val="0"/>
        </w:rPr>
        <w:t>Пр</w:t>
      </w:r>
      <w:r w:rsidRPr="003872BE">
        <w:rPr>
          <w:bCs w:val="0"/>
        </w:rPr>
        <w:t>ов</w:t>
      </w:r>
      <w:r>
        <w:rPr>
          <w:bCs w:val="0"/>
        </w:rPr>
        <w:t>едение участником отбора ежегодных обязательных ветеринарных профилактических</w:t>
      </w:r>
      <w:r w:rsidRPr="003872BE">
        <w:rPr>
          <w:bCs w:val="0"/>
        </w:rPr>
        <w:t xml:space="preserve"> обработ</w:t>
      </w:r>
      <w:r>
        <w:rPr>
          <w:bCs w:val="0"/>
        </w:rPr>
        <w:t>ок (мероприятий</w:t>
      </w:r>
      <w:r w:rsidRPr="003872BE">
        <w:rPr>
          <w:bCs w:val="0"/>
        </w:rPr>
        <w:t>) имеющегося поголовья сельскохозяйственных животных (птицы).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2.4.3.</w:t>
      </w:r>
      <w:r w:rsidRPr="00370BFE">
        <w:rPr>
          <w:bCs w:val="0"/>
        </w:rPr>
        <w:t xml:space="preserve"> </w:t>
      </w:r>
      <w:r>
        <w:rPr>
          <w:bCs w:val="0"/>
        </w:rPr>
        <w:t xml:space="preserve">При предоставлении субсидии по направлениям </w:t>
      </w:r>
      <w:r w:rsidRPr="00BE7F93">
        <w:rPr>
          <w:bCs w:val="0"/>
        </w:rPr>
        <w:t xml:space="preserve"> деятельности</w:t>
      </w:r>
      <w:r>
        <w:rPr>
          <w:bCs w:val="0"/>
        </w:rPr>
        <w:t xml:space="preserve"> (направлениям затрат), предусмотренным  подпунктами 1.7.1, 1.7.2 пункта 1.7 настоящего Порядка: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2.4.3.1. О</w:t>
      </w:r>
      <w:r>
        <w:rPr>
          <w:rFonts w:eastAsiaTheme="minorHAnsi"/>
          <w:bCs w:val="0"/>
          <w:lang w:eastAsia="en-US"/>
        </w:rPr>
        <w:t>бщая полезная площадь сельскохозяйственных объектов - не менее 600 квадратных метров.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2.4.3.2. </w:t>
      </w:r>
      <w:proofErr w:type="gramStart"/>
      <w:r>
        <w:rPr>
          <w:rFonts w:eastAsiaTheme="minorHAnsi"/>
          <w:bCs w:val="0"/>
          <w:lang w:eastAsia="en-US"/>
        </w:rPr>
        <w:t>Д</w:t>
      </w:r>
      <w:r w:rsidRPr="00E9269B">
        <w:rPr>
          <w:rFonts w:eastAsiaTheme="minorHAnsi"/>
          <w:bCs w:val="0"/>
          <w:lang w:eastAsia="en-US"/>
        </w:rPr>
        <w:t>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</w:t>
      </w:r>
      <w:r>
        <w:rPr>
          <w:rFonts w:eastAsiaTheme="minorHAnsi"/>
          <w:bCs w:val="0"/>
          <w:lang w:eastAsia="en-US"/>
        </w:rPr>
        <w:t xml:space="preserve">ержанию мелкого рогатого скота), кроме этого </w:t>
      </w:r>
      <w:r w:rsidRPr="00E9269B">
        <w:rPr>
          <w:rFonts w:eastAsiaTheme="minorHAnsi"/>
          <w:bCs w:val="0"/>
          <w:lang w:eastAsia="en-US"/>
        </w:rPr>
        <w:t>для животноводческих объектов для содержания крупного или</w:t>
      </w:r>
      <w:proofErr w:type="gramEnd"/>
      <w:r w:rsidRPr="00E9269B">
        <w:rPr>
          <w:rFonts w:eastAsiaTheme="minorHAnsi"/>
          <w:bCs w:val="0"/>
          <w:lang w:eastAsia="en-US"/>
        </w:rPr>
        <w:t xml:space="preserve"> мелкого рогатого скота молочной специализации</w:t>
      </w:r>
      <w:r>
        <w:rPr>
          <w:rFonts w:eastAsiaTheme="minorHAnsi"/>
          <w:bCs w:val="0"/>
          <w:lang w:eastAsia="en-US"/>
        </w:rPr>
        <w:t xml:space="preserve"> -</w:t>
      </w:r>
      <w:r w:rsidRPr="00E9269B">
        <w:rPr>
          <w:rFonts w:eastAsiaTheme="minorHAnsi"/>
          <w:bCs w:val="0"/>
          <w:lang w:eastAsia="en-US"/>
        </w:rPr>
        <w:t xml:space="preserve"> наличие действующей механизированной или автоматизированной системы доения</w:t>
      </w:r>
      <w:r>
        <w:rPr>
          <w:rFonts w:eastAsiaTheme="minorHAnsi"/>
          <w:bCs w:val="0"/>
          <w:lang w:eastAsia="en-US"/>
        </w:rPr>
        <w:t>.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2.4.3.3. Для </w:t>
      </w:r>
      <w:r w:rsidRPr="003E782B">
        <w:rPr>
          <w:rFonts w:eastAsiaTheme="minorHAnsi"/>
          <w:bCs w:val="0"/>
          <w:lang w:eastAsia="en-US"/>
        </w:rPr>
        <w:t>объект</w:t>
      </w:r>
      <w:r>
        <w:rPr>
          <w:rFonts w:eastAsiaTheme="minorHAnsi"/>
          <w:bCs w:val="0"/>
          <w:lang w:eastAsia="en-US"/>
        </w:rPr>
        <w:t>ов</w:t>
      </w:r>
      <w:r w:rsidRPr="003E782B">
        <w:rPr>
          <w:rFonts w:eastAsiaTheme="minorHAnsi"/>
          <w:bCs w:val="0"/>
          <w:lang w:eastAsia="en-US"/>
        </w:rPr>
        <w:t xml:space="preserve"> перерабатывающих производств сельскохозяйственной продукции</w:t>
      </w:r>
      <w:r>
        <w:rPr>
          <w:rFonts w:eastAsiaTheme="minorHAnsi"/>
          <w:bCs w:val="0"/>
          <w:lang w:eastAsia="en-US"/>
        </w:rPr>
        <w:t>: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lastRenderedPageBreak/>
        <w:t xml:space="preserve">1) </w:t>
      </w:r>
      <w:r w:rsidRPr="00E9269B">
        <w:rPr>
          <w:rFonts w:eastAsiaTheme="minorHAnsi"/>
          <w:bCs w:val="0"/>
          <w:lang w:eastAsia="en-US"/>
        </w:rPr>
        <w:t xml:space="preserve"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</w:t>
      </w:r>
      <w:r w:rsidR="00E74C43">
        <w:rPr>
          <w:rFonts w:eastAsiaTheme="minorHAnsi"/>
          <w:bCs w:val="0"/>
          <w:lang w:eastAsia="en-US"/>
        </w:rPr>
        <w:t>единиц (за исключением объектов по первичной переработке (убойных пунктов))</w:t>
      </w:r>
      <w:r w:rsidRPr="00E9269B">
        <w:rPr>
          <w:rFonts w:eastAsiaTheme="minorHAnsi"/>
          <w:bCs w:val="0"/>
          <w:lang w:eastAsia="en-US"/>
        </w:rPr>
        <w:t>;</w:t>
      </w:r>
    </w:p>
    <w:p w:rsidR="00E74C43" w:rsidRPr="00E74C43" w:rsidRDefault="00E74C43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lang w:eastAsia="en-US"/>
        </w:rPr>
      </w:pPr>
      <w:r>
        <w:rPr>
          <w:rFonts w:eastAsiaTheme="minorHAnsi"/>
          <w:bCs w:val="0"/>
          <w:i/>
          <w:lang w:eastAsia="en-US"/>
        </w:rPr>
        <w:t>(в ред</w:t>
      </w:r>
      <w:proofErr w:type="gramStart"/>
      <w:r>
        <w:rPr>
          <w:rFonts w:eastAsiaTheme="minorHAnsi"/>
          <w:bCs w:val="0"/>
          <w:i/>
          <w:lang w:eastAsia="en-US"/>
        </w:rPr>
        <w:t>.п</w:t>
      </w:r>
      <w:proofErr w:type="gramEnd"/>
      <w:r>
        <w:rPr>
          <w:rFonts w:eastAsiaTheme="minorHAnsi"/>
          <w:bCs w:val="0"/>
          <w:i/>
          <w:lang w:eastAsia="en-US"/>
        </w:rPr>
        <w:t>остановления от 09.02.2022 №249)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2) </w:t>
      </w:r>
      <w:r w:rsidRPr="00E9269B">
        <w:rPr>
          <w:rFonts w:eastAsiaTheme="minorHAnsi"/>
          <w:bCs w:val="0"/>
          <w:lang w:eastAsia="en-US"/>
        </w:rPr>
        <w:t xml:space="preserve">общая полезная площадь - не менее 150 </w:t>
      </w:r>
      <w:r>
        <w:rPr>
          <w:rFonts w:eastAsiaTheme="minorHAnsi"/>
          <w:bCs w:val="0"/>
          <w:lang w:eastAsia="en-US"/>
        </w:rPr>
        <w:t>к</w:t>
      </w:r>
      <w:r w:rsidRPr="00E9269B">
        <w:rPr>
          <w:rFonts w:eastAsiaTheme="minorHAnsi"/>
          <w:bCs w:val="0"/>
          <w:lang w:eastAsia="en-US"/>
        </w:rPr>
        <w:t>вадратных</w:t>
      </w:r>
      <w:r>
        <w:rPr>
          <w:rFonts w:eastAsiaTheme="minorHAnsi"/>
          <w:bCs w:val="0"/>
          <w:lang w:eastAsia="en-US"/>
        </w:rPr>
        <w:t xml:space="preserve"> метров</w:t>
      </w:r>
      <w:r w:rsidR="00E74C43">
        <w:rPr>
          <w:rFonts w:eastAsiaTheme="minorHAnsi"/>
          <w:bCs w:val="0"/>
          <w:lang w:eastAsia="en-US"/>
        </w:rPr>
        <w:t xml:space="preserve"> (за исключением объектов по первичной переработке (убойных пунктов))</w:t>
      </w:r>
      <w:r w:rsidRPr="00E9269B">
        <w:rPr>
          <w:rFonts w:eastAsiaTheme="minorHAnsi"/>
          <w:bCs w:val="0"/>
          <w:lang w:eastAsia="en-US"/>
        </w:rPr>
        <w:t>;</w:t>
      </w:r>
    </w:p>
    <w:p w:rsidR="00E74C43" w:rsidRPr="00E74C43" w:rsidRDefault="00E74C43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lang w:eastAsia="en-US"/>
        </w:rPr>
      </w:pPr>
      <w:r>
        <w:rPr>
          <w:rFonts w:eastAsiaTheme="minorHAnsi"/>
          <w:bCs w:val="0"/>
          <w:i/>
          <w:lang w:eastAsia="en-US"/>
        </w:rPr>
        <w:t>(в ред</w:t>
      </w:r>
      <w:proofErr w:type="gramStart"/>
      <w:r>
        <w:rPr>
          <w:rFonts w:eastAsiaTheme="minorHAnsi"/>
          <w:bCs w:val="0"/>
          <w:i/>
          <w:lang w:eastAsia="en-US"/>
        </w:rPr>
        <w:t>.п</w:t>
      </w:r>
      <w:proofErr w:type="gramEnd"/>
      <w:r>
        <w:rPr>
          <w:rFonts w:eastAsiaTheme="minorHAnsi"/>
          <w:bCs w:val="0"/>
          <w:i/>
          <w:lang w:eastAsia="en-US"/>
        </w:rPr>
        <w:t>остановления от 09.02.2022 №249)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3) </w:t>
      </w:r>
      <w:r w:rsidRPr="00E9269B">
        <w:rPr>
          <w:rFonts w:eastAsiaTheme="minorHAnsi"/>
          <w:bCs w:val="0"/>
          <w:lang w:eastAsia="en-US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Theme="minorHAnsi"/>
          <w:bCs w:val="0"/>
          <w:lang w:eastAsia="en-US"/>
        </w:rPr>
        <w:t xml:space="preserve">4) </w:t>
      </w:r>
      <w:r w:rsidRPr="003E782B">
        <w:rPr>
          <w:rFonts w:eastAsiaTheme="minorHAnsi"/>
          <w:bCs w:val="0"/>
          <w:lang w:eastAsia="en-US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</w:t>
      </w:r>
      <w:r>
        <w:rPr>
          <w:rFonts w:eastAsiaTheme="minorHAnsi"/>
          <w:bCs w:val="0"/>
          <w:lang w:eastAsia="en-US"/>
        </w:rPr>
        <w:t>.</w:t>
      </w:r>
      <w:r w:rsidRPr="0022430F">
        <w:t xml:space="preserve"> </w:t>
      </w:r>
    </w:p>
    <w:p w:rsidR="00EE4261" w:rsidRDefault="00427A5F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>2.</w:t>
      </w:r>
      <w:r w:rsidR="00854FD2">
        <w:rPr>
          <w:rFonts w:eastAsiaTheme="minorHAnsi"/>
          <w:bCs w:val="0"/>
          <w:lang w:eastAsia="en-US"/>
        </w:rPr>
        <w:t>5</w:t>
      </w:r>
      <w:r>
        <w:rPr>
          <w:rFonts w:eastAsiaTheme="minorHAnsi"/>
          <w:bCs w:val="0"/>
          <w:lang w:eastAsia="en-US"/>
        </w:rPr>
        <w:t xml:space="preserve">. </w:t>
      </w:r>
      <w:r w:rsidR="00E11955">
        <w:rPr>
          <w:bCs w:val="0"/>
        </w:rPr>
        <w:t xml:space="preserve">Участник </w:t>
      </w:r>
      <w:r>
        <w:rPr>
          <w:bCs w:val="0"/>
        </w:rPr>
        <w:t>отбор</w:t>
      </w:r>
      <w:r w:rsidR="00E11955">
        <w:rPr>
          <w:bCs w:val="0"/>
        </w:rPr>
        <w:t>а</w:t>
      </w:r>
      <w:r>
        <w:rPr>
          <w:bCs w:val="0"/>
        </w:rPr>
        <w:t xml:space="preserve"> </w:t>
      </w:r>
      <w:r w:rsidR="00E11955">
        <w:rPr>
          <w:bCs w:val="0"/>
        </w:rPr>
        <w:t>представляе</w:t>
      </w:r>
      <w:r>
        <w:rPr>
          <w:bCs w:val="0"/>
        </w:rPr>
        <w:t xml:space="preserve">т </w:t>
      </w:r>
      <w:r w:rsidRPr="00C1494E">
        <w:t>главн</w:t>
      </w:r>
      <w:r>
        <w:t>ому</w:t>
      </w:r>
      <w:r w:rsidRPr="00C1494E">
        <w:t xml:space="preserve"> распорядител</w:t>
      </w:r>
      <w:r>
        <w:t>ю</w:t>
      </w:r>
      <w:r w:rsidRPr="00C1494E">
        <w:t xml:space="preserve"> как получател</w:t>
      </w:r>
      <w:r>
        <w:t>ю</w:t>
      </w:r>
      <w:r w:rsidRPr="00C1494E">
        <w:t xml:space="preserve"> бюджетных средств</w:t>
      </w:r>
      <w:r>
        <w:rPr>
          <w:bCs w:val="0"/>
        </w:rPr>
        <w:t xml:space="preserve"> не более 1 предложения</w:t>
      </w:r>
      <w:r w:rsidR="00AD4FF3">
        <w:rPr>
          <w:bCs w:val="0"/>
        </w:rPr>
        <w:t xml:space="preserve"> (заявки)</w:t>
      </w:r>
      <w:r w:rsidR="00E11955">
        <w:rPr>
          <w:bCs w:val="0"/>
        </w:rPr>
        <w:t xml:space="preserve"> участника отбора, </w:t>
      </w:r>
      <w:proofErr w:type="gramStart"/>
      <w:r w:rsidR="00EE4261">
        <w:rPr>
          <w:bCs w:val="0"/>
        </w:rPr>
        <w:t>соответств</w:t>
      </w:r>
      <w:r w:rsidR="00E11955">
        <w:rPr>
          <w:bCs w:val="0"/>
        </w:rPr>
        <w:t>ующее</w:t>
      </w:r>
      <w:proofErr w:type="gramEnd"/>
      <w:r w:rsidR="00EE4261">
        <w:rPr>
          <w:bCs w:val="0"/>
        </w:rPr>
        <w:t xml:space="preserve"> следующим требованиям:</w:t>
      </w:r>
    </w:p>
    <w:p w:rsidR="00EE4261" w:rsidRDefault="00EE4261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1) </w:t>
      </w:r>
      <w:r w:rsidR="00AD4FF3">
        <w:rPr>
          <w:bCs w:val="0"/>
        </w:rPr>
        <w:t>предложение (заявка)</w:t>
      </w:r>
      <w:r w:rsidR="007F0083">
        <w:rPr>
          <w:bCs w:val="0"/>
        </w:rPr>
        <w:t xml:space="preserve"> участника отбора</w:t>
      </w:r>
      <w:r w:rsidR="00AD4FF3">
        <w:rPr>
          <w:bCs w:val="0"/>
        </w:rPr>
        <w:t xml:space="preserve"> </w:t>
      </w:r>
      <w:r w:rsidR="007F0083">
        <w:rPr>
          <w:bCs w:val="0"/>
        </w:rPr>
        <w:t>должно быть подано по форме</w:t>
      </w:r>
      <w:r w:rsidR="00442033">
        <w:rPr>
          <w:bCs w:val="0"/>
        </w:rPr>
        <w:t>, установленной</w:t>
      </w:r>
      <w:r w:rsidR="007F0083">
        <w:rPr>
          <w:bCs w:val="0"/>
        </w:rPr>
        <w:t xml:space="preserve"> </w:t>
      </w:r>
      <w:r w:rsidR="00442033">
        <w:rPr>
          <w:bCs w:val="0"/>
        </w:rPr>
        <w:t>приложением 1 к Порядку</w:t>
      </w:r>
      <w:r>
        <w:rPr>
          <w:bCs w:val="0"/>
        </w:rPr>
        <w:t>;</w:t>
      </w:r>
    </w:p>
    <w:p w:rsidR="00EE4261" w:rsidRDefault="00EE4261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>
        <w:rPr>
          <w:bCs w:val="0"/>
        </w:rPr>
        <w:t xml:space="preserve">2) </w:t>
      </w:r>
      <w:r w:rsidR="00442033">
        <w:rPr>
          <w:bCs w:val="0"/>
        </w:rPr>
        <w:t>предложение (заявка) участника отбора должно содержать информацию, предусмотренную формой, установленной приложением 1 к Порядку, включая</w:t>
      </w:r>
      <w:r>
        <w:rPr>
          <w:bCs w:val="0"/>
        </w:rPr>
        <w:t xml:space="preserve"> согласи</w:t>
      </w:r>
      <w:r w:rsidR="00442033">
        <w:rPr>
          <w:bCs w:val="0"/>
        </w:rPr>
        <w:t>е</w:t>
      </w:r>
      <w:r>
        <w:rPr>
          <w:bCs w:val="0"/>
        </w:rPr>
        <w:t xml:space="preserve"> на публикацию  (размещение) в информационно-телекоммуникационной сети «Интернет» информации об участнике отбора, </w:t>
      </w:r>
      <w:r w:rsidR="00CE60A9">
        <w:rPr>
          <w:bCs w:val="0"/>
        </w:rPr>
        <w:t>о подаваем</w:t>
      </w:r>
      <w:r w:rsidR="00442033">
        <w:rPr>
          <w:bCs w:val="0"/>
        </w:rPr>
        <w:t>ом участником отбора предложении</w:t>
      </w:r>
      <w:r w:rsidR="00CE60A9">
        <w:rPr>
          <w:bCs w:val="0"/>
        </w:rPr>
        <w:t>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  <w:proofErr w:type="gramEnd"/>
    </w:p>
    <w:p w:rsidR="00CE60A9" w:rsidRPr="00CE60A9" w:rsidRDefault="00CE60A9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</w:t>
      </w:r>
      <w:r w:rsidR="00854FD2">
        <w:rPr>
          <w:bCs w:val="0"/>
        </w:rPr>
        <w:t>6</w:t>
      </w:r>
      <w:r>
        <w:rPr>
          <w:bCs w:val="0"/>
        </w:rPr>
        <w:t xml:space="preserve">. </w:t>
      </w:r>
      <w:r w:rsidRPr="00CE60A9">
        <w:rPr>
          <w:bCs w:val="0"/>
        </w:rPr>
        <w:t xml:space="preserve">Срок приема </w:t>
      </w:r>
      <w:r w:rsidR="00672EA0">
        <w:rPr>
          <w:bCs w:val="0"/>
        </w:rPr>
        <w:t>предложений</w:t>
      </w:r>
      <w:r w:rsidR="00442033">
        <w:rPr>
          <w:bCs w:val="0"/>
        </w:rPr>
        <w:t xml:space="preserve"> (заявок) участников отбора</w:t>
      </w:r>
      <w:r w:rsidRPr="00CE60A9">
        <w:rPr>
          <w:bCs w:val="0"/>
        </w:rPr>
        <w:t xml:space="preserve"> не менее 30 (тридцати) календарных дней, следующих за днем размещения объявления о проведении отбора.</w:t>
      </w:r>
    </w:p>
    <w:p w:rsidR="00CE60A9" w:rsidRPr="00CE60A9" w:rsidRDefault="00672EA0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>
        <w:rPr>
          <w:bCs w:val="0"/>
        </w:rPr>
        <w:t>Предложения</w:t>
      </w:r>
      <w:r w:rsidR="00442033">
        <w:rPr>
          <w:bCs w:val="0"/>
        </w:rPr>
        <w:t xml:space="preserve"> (заявки) участников отбора</w:t>
      </w:r>
      <w:r w:rsidR="00CE60A9" w:rsidRPr="00CE60A9">
        <w:rPr>
          <w:bCs w:val="0"/>
        </w:rPr>
        <w:t>, поступившие после окончания срока</w:t>
      </w:r>
      <w:r w:rsidR="001E4251">
        <w:rPr>
          <w:bCs w:val="0"/>
        </w:rPr>
        <w:t xml:space="preserve"> подачи (</w:t>
      </w:r>
      <w:r w:rsidR="00CE60A9" w:rsidRPr="00CE60A9">
        <w:rPr>
          <w:bCs w:val="0"/>
        </w:rPr>
        <w:t>приема</w:t>
      </w:r>
      <w:r w:rsidR="001E4251">
        <w:rPr>
          <w:bCs w:val="0"/>
        </w:rPr>
        <w:t>)</w:t>
      </w:r>
      <w:r w:rsidR="00CE60A9" w:rsidRPr="00CE60A9">
        <w:rPr>
          <w:bCs w:val="0"/>
        </w:rPr>
        <w:t xml:space="preserve"> </w:t>
      </w:r>
      <w:r>
        <w:rPr>
          <w:bCs w:val="0"/>
        </w:rPr>
        <w:t>предложений</w:t>
      </w:r>
      <w:r w:rsidR="00442033">
        <w:rPr>
          <w:bCs w:val="0"/>
        </w:rPr>
        <w:t xml:space="preserve"> (заявок) участников отбора, </w:t>
      </w:r>
      <w:r w:rsidR="00CE60A9" w:rsidRPr="00CE60A9">
        <w:rPr>
          <w:bCs w:val="0"/>
        </w:rPr>
        <w:t>возвращаются участникам отбора без рассмотрения.</w:t>
      </w:r>
      <w:proofErr w:type="gramEnd"/>
    </w:p>
    <w:p w:rsidR="00CE60A9" w:rsidRPr="00CE60A9" w:rsidRDefault="00CE60A9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CE60A9">
        <w:rPr>
          <w:bCs w:val="0"/>
        </w:rPr>
        <w:t xml:space="preserve">Участник отбора вправе по собственной инициативе в любое время до </w:t>
      </w:r>
      <w:r w:rsidR="00C446C5">
        <w:rPr>
          <w:bCs w:val="0"/>
        </w:rPr>
        <w:t xml:space="preserve">окончания срока </w:t>
      </w:r>
      <w:r w:rsidR="001E4251">
        <w:rPr>
          <w:bCs w:val="0"/>
        </w:rPr>
        <w:t>подачи (</w:t>
      </w:r>
      <w:r w:rsidR="00C446C5">
        <w:rPr>
          <w:bCs w:val="0"/>
        </w:rPr>
        <w:t>приема</w:t>
      </w:r>
      <w:r w:rsidR="001E4251">
        <w:rPr>
          <w:bCs w:val="0"/>
        </w:rPr>
        <w:t>)</w:t>
      </w:r>
      <w:r w:rsidR="00C446C5">
        <w:rPr>
          <w:bCs w:val="0"/>
        </w:rPr>
        <w:t xml:space="preserve"> предложений (заявок) участников отбора отоз</w:t>
      </w:r>
      <w:r w:rsidR="00442033">
        <w:rPr>
          <w:bCs w:val="0"/>
        </w:rPr>
        <w:t>вать свое предложение (</w:t>
      </w:r>
      <w:r w:rsidRPr="00CE60A9">
        <w:rPr>
          <w:bCs w:val="0"/>
        </w:rPr>
        <w:t>заявку</w:t>
      </w:r>
      <w:r w:rsidR="00442033">
        <w:rPr>
          <w:bCs w:val="0"/>
        </w:rPr>
        <w:t>)</w:t>
      </w:r>
      <w:r w:rsidRPr="00CE60A9">
        <w:rPr>
          <w:bCs w:val="0"/>
        </w:rPr>
        <w:t xml:space="preserve"> путем направления </w:t>
      </w:r>
      <w:r w:rsidR="00C446C5" w:rsidRPr="00CE60A9">
        <w:rPr>
          <w:bCs w:val="0"/>
        </w:rPr>
        <w:t xml:space="preserve">уведомления </w:t>
      </w:r>
      <w:r w:rsidRPr="00CE60A9">
        <w:rPr>
          <w:bCs w:val="0"/>
        </w:rPr>
        <w:t>главному распорядителю как получател</w:t>
      </w:r>
      <w:r w:rsidR="00C446C5">
        <w:rPr>
          <w:bCs w:val="0"/>
        </w:rPr>
        <w:t>ю</w:t>
      </w:r>
      <w:r w:rsidRPr="00CE60A9">
        <w:rPr>
          <w:bCs w:val="0"/>
        </w:rPr>
        <w:t xml:space="preserve"> бюджетных средств. Уведомление должно быть направлено</w:t>
      </w:r>
      <w:r w:rsidR="00C446C5">
        <w:rPr>
          <w:bCs w:val="0"/>
        </w:rPr>
        <w:t xml:space="preserve"> на</w:t>
      </w:r>
      <w:r w:rsidRPr="00CE60A9">
        <w:rPr>
          <w:bCs w:val="0"/>
        </w:rPr>
        <w:t xml:space="preserve"> бумажном носителе.</w:t>
      </w:r>
    </w:p>
    <w:p w:rsidR="00CE60A9" w:rsidRPr="00CE60A9" w:rsidRDefault="00CE60A9" w:rsidP="00CE6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 w:val="0"/>
        </w:rPr>
      </w:pPr>
      <w:r w:rsidRPr="00CE60A9">
        <w:rPr>
          <w:bCs w:val="0"/>
        </w:rPr>
        <w:t xml:space="preserve">В </w:t>
      </w:r>
      <w:proofErr w:type="gramStart"/>
      <w:r w:rsidRPr="00CE60A9">
        <w:rPr>
          <w:bCs w:val="0"/>
        </w:rPr>
        <w:t>случае</w:t>
      </w:r>
      <w:proofErr w:type="gramEnd"/>
      <w:r w:rsidRPr="00CE60A9">
        <w:rPr>
          <w:bCs w:val="0"/>
        </w:rPr>
        <w:t xml:space="preserve"> получения </w:t>
      </w:r>
      <w:r w:rsidR="00C446C5">
        <w:rPr>
          <w:bCs w:val="0"/>
        </w:rPr>
        <w:t>предложения (</w:t>
      </w:r>
      <w:r w:rsidRPr="00CE60A9">
        <w:rPr>
          <w:bCs w:val="0"/>
        </w:rPr>
        <w:t>заявки</w:t>
      </w:r>
      <w:r w:rsidR="00C446C5">
        <w:rPr>
          <w:bCs w:val="0"/>
        </w:rPr>
        <w:t>) участника отбора</w:t>
      </w:r>
      <w:r w:rsidRPr="00CE60A9">
        <w:rPr>
          <w:bCs w:val="0"/>
        </w:rPr>
        <w:t xml:space="preserve"> на бумажном носителе главный распорядитель  как получатель бюджетных средств на основании полученного уведомления в течение </w:t>
      </w:r>
      <w:r w:rsidR="00672EA0">
        <w:rPr>
          <w:bCs w:val="0"/>
        </w:rPr>
        <w:t>3</w:t>
      </w:r>
      <w:r w:rsidRPr="00CE60A9">
        <w:rPr>
          <w:bCs w:val="0"/>
        </w:rPr>
        <w:t xml:space="preserve"> рабочих дней возвращает участнику отбора </w:t>
      </w:r>
      <w:r w:rsidR="00C446C5">
        <w:rPr>
          <w:bCs w:val="0"/>
        </w:rPr>
        <w:t>предложение (</w:t>
      </w:r>
      <w:r w:rsidRPr="00CE60A9">
        <w:rPr>
          <w:bCs w:val="0"/>
        </w:rPr>
        <w:t>заявку</w:t>
      </w:r>
      <w:r w:rsidR="00C446C5">
        <w:rPr>
          <w:bCs w:val="0"/>
        </w:rPr>
        <w:t>)</w:t>
      </w:r>
      <w:r w:rsidRPr="00CE60A9">
        <w:rPr>
          <w:bCs w:val="0"/>
        </w:rPr>
        <w:t xml:space="preserve"> совместно с представленными документами по адресу, указанному в уведомлении.</w:t>
      </w:r>
    </w:p>
    <w:p w:rsidR="00CE60A9" w:rsidRPr="00CE60A9" w:rsidRDefault="00C446C5" w:rsidP="00CE6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 w:val="0"/>
        </w:rPr>
      </w:pPr>
      <w:proofErr w:type="gramStart"/>
      <w:r>
        <w:rPr>
          <w:bCs w:val="0"/>
        </w:rPr>
        <w:t>У</w:t>
      </w:r>
      <w:r w:rsidR="00CE60A9" w:rsidRPr="00CE60A9">
        <w:rPr>
          <w:bCs w:val="0"/>
        </w:rPr>
        <w:t>частник отбора</w:t>
      </w:r>
      <w:r>
        <w:rPr>
          <w:bCs w:val="0"/>
        </w:rPr>
        <w:t>, отозвавший свое предложение (</w:t>
      </w:r>
      <w:r w:rsidRPr="00CE60A9">
        <w:rPr>
          <w:bCs w:val="0"/>
        </w:rPr>
        <w:t>заявку</w:t>
      </w:r>
      <w:r>
        <w:rPr>
          <w:bCs w:val="0"/>
        </w:rPr>
        <w:t>), вправе повторно подать новое предложение (</w:t>
      </w:r>
      <w:r w:rsidR="00CE60A9" w:rsidRPr="00CE60A9">
        <w:rPr>
          <w:bCs w:val="0"/>
        </w:rPr>
        <w:t>заявку</w:t>
      </w:r>
      <w:r>
        <w:rPr>
          <w:bCs w:val="0"/>
        </w:rPr>
        <w:t>)</w:t>
      </w:r>
      <w:r w:rsidR="00CE60A9" w:rsidRPr="00CE60A9">
        <w:rPr>
          <w:bCs w:val="0"/>
        </w:rPr>
        <w:t xml:space="preserve"> до окончания</w:t>
      </w:r>
      <w:r>
        <w:rPr>
          <w:bCs w:val="0"/>
        </w:rPr>
        <w:t xml:space="preserve"> срока</w:t>
      </w:r>
      <w:r w:rsidR="001E4251">
        <w:rPr>
          <w:bCs w:val="0"/>
        </w:rPr>
        <w:t xml:space="preserve"> подачи (</w:t>
      </w:r>
      <w:r w:rsidR="00CE60A9" w:rsidRPr="00CE60A9">
        <w:rPr>
          <w:bCs w:val="0"/>
        </w:rPr>
        <w:t>приема</w:t>
      </w:r>
      <w:r w:rsidR="001E4251">
        <w:rPr>
          <w:bCs w:val="0"/>
        </w:rPr>
        <w:t>)</w:t>
      </w:r>
      <w:r w:rsidR="00CE60A9" w:rsidRPr="00CE60A9">
        <w:rPr>
          <w:bCs w:val="0"/>
        </w:rPr>
        <w:t xml:space="preserve"> </w:t>
      </w:r>
      <w:r>
        <w:rPr>
          <w:bCs w:val="0"/>
        </w:rPr>
        <w:t>предложений (</w:t>
      </w:r>
      <w:r w:rsidR="00CE60A9" w:rsidRPr="00CE60A9">
        <w:rPr>
          <w:bCs w:val="0"/>
        </w:rPr>
        <w:t>заявок</w:t>
      </w:r>
      <w:r>
        <w:rPr>
          <w:bCs w:val="0"/>
        </w:rPr>
        <w:t>)</w:t>
      </w:r>
      <w:r w:rsidR="00F370F5">
        <w:rPr>
          <w:bCs w:val="0"/>
        </w:rPr>
        <w:t xml:space="preserve"> участников отбора</w:t>
      </w:r>
      <w:r w:rsidR="00CE60A9" w:rsidRPr="00CE60A9">
        <w:rPr>
          <w:bCs w:val="0"/>
        </w:rPr>
        <w:t>.</w:t>
      </w:r>
      <w:proofErr w:type="gramEnd"/>
      <w:r w:rsidR="00F370F5">
        <w:rPr>
          <w:bCs w:val="0"/>
        </w:rPr>
        <w:t xml:space="preserve"> Регистрация таких предложений (заявок) участников отбора осуществляется в </w:t>
      </w:r>
      <w:proofErr w:type="gramStart"/>
      <w:r w:rsidR="00F370F5">
        <w:rPr>
          <w:bCs w:val="0"/>
        </w:rPr>
        <w:t>соответствии</w:t>
      </w:r>
      <w:proofErr w:type="gramEnd"/>
      <w:r w:rsidR="00F370F5">
        <w:rPr>
          <w:bCs w:val="0"/>
        </w:rPr>
        <w:t xml:space="preserve"> с пунктом 2.7 настоящего Порядка.</w:t>
      </w:r>
    </w:p>
    <w:p w:rsidR="00CE60A9" w:rsidRDefault="00CE60A9" w:rsidP="00CE6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 w:val="0"/>
        </w:rPr>
      </w:pPr>
      <w:r w:rsidRPr="00CE60A9">
        <w:rPr>
          <w:bCs w:val="0"/>
        </w:rPr>
        <w:t xml:space="preserve">Внесение изменений в </w:t>
      </w:r>
      <w:r w:rsidR="00C446C5">
        <w:rPr>
          <w:bCs w:val="0"/>
        </w:rPr>
        <w:t>предложение (</w:t>
      </w:r>
      <w:r w:rsidRPr="00CE60A9">
        <w:rPr>
          <w:bCs w:val="0"/>
        </w:rPr>
        <w:t>заявку</w:t>
      </w:r>
      <w:r w:rsidR="00C446C5">
        <w:rPr>
          <w:bCs w:val="0"/>
        </w:rPr>
        <w:t>) участника отбора</w:t>
      </w:r>
      <w:r w:rsidRPr="00CE60A9">
        <w:rPr>
          <w:bCs w:val="0"/>
        </w:rPr>
        <w:t xml:space="preserve"> осуществляетс</w:t>
      </w:r>
      <w:r w:rsidR="00C446C5">
        <w:rPr>
          <w:bCs w:val="0"/>
        </w:rPr>
        <w:t>я путем отзыва ранее поданного предложения (</w:t>
      </w:r>
      <w:r w:rsidRPr="00CE60A9">
        <w:rPr>
          <w:bCs w:val="0"/>
        </w:rPr>
        <w:t>заявки</w:t>
      </w:r>
      <w:r w:rsidR="00C446C5">
        <w:rPr>
          <w:bCs w:val="0"/>
        </w:rPr>
        <w:t>)</w:t>
      </w:r>
      <w:r w:rsidRPr="00CE60A9">
        <w:rPr>
          <w:bCs w:val="0"/>
        </w:rPr>
        <w:t xml:space="preserve"> </w:t>
      </w:r>
      <w:r w:rsidR="00C446C5">
        <w:rPr>
          <w:bCs w:val="0"/>
        </w:rPr>
        <w:t>участника отбора и направления нового</w:t>
      </w:r>
      <w:r w:rsidRPr="00CE60A9">
        <w:rPr>
          <w:bCs w:val="0"/>
        </w:rPr>
        <w:t xml:space="preserve"> </w:t>
      </w:r>
      <w:r w:rsidR="00C446C5">
        <w:rPr>
          <w:bCs w:val="0"/>
        </w:rPr>
        <w:t>предложения (</w:t>
      </w:r>
      <w:r w:rsidRPr="00CE60A9">
        <w:rPr>
          <w:bCs w:val="0"/>
        </w:rPr>
        <w:t>заявки</w:t>
      </w:r>
      <w:r w:rsidR="00C446C5">
        <w:rPr>
          <w:bCs w:val="0"/>
        </w:rPr>
        <w:t>) участника отбора</w:t>
      </w:r>
      <w:r w:rsidRPr="00CE60A9">
        <w:rPr>
          <w:bCs w:val="0"/>
        </w:rPr>
        <w:t>.</w:t>
      </w:r>
    </w:p>
    <w:p w:rsidR="00E77064" w:rsidRPr="005204F1" w:rsidRDefault="00854FD2" w:rsidP="00C44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t>2.7</w:t>
      </w:r>
      <w:r w:rsidR="00E77064">
        <w:t xml:space="preserve">. </w:t>
      </w:r>
      <w:proofErr w:type="gramStart"/>
      <w:r w:rsidR="00E77064" w:rsidRPr="005204F1">
        <w:rPr>
          <w:iCs/>
        </w:rPr>
        <w:t>Должностное лицо</w:t>
      </w:r>
      <w:r w:rsidR="00B86DB6">
        <w:rPr>
          <w:iCs/>
        </w:rPr>
        <w:t xml:space="preserve"> </w:t>
      </w:r>
      <w:r w:rsidR="00B86DB6">
        <w:rPr>
          <w:bCs w:val="0"/>
        </w:rPr>
        <w:t>главного распорядителя  как получателя</w:t>
      </w:r>
      <w:r w:rsidR="00B86DB6" w:rsidRPr="00CE60A9">
        <w:rPr>
          <w:bCs w:val="0"/>
        </w:rPr>
        <w:t xml:space="preserve"> бюджетных средств</w:t>
      </w:r>
      <w:r w:rsidR="00E77064" w:rsidRPr="005204F1">
        <w:rPr>
          <w:iCs/>
        </w:rPr>
        <w:t xml:space="preserve">, ответственное за прием документов, в течение 1 рабочего дня с даты поступления </w:t>
      </w:r>
      <w:r w:rsidR="00B86DB6">
        <w:rPr>
          <w:iCs/>
        </w:rPr>
        <w:t>предложения (заявки) участника отбора (доставленного</w:t>
      </w:r>
      <w:r w:rsidR="00E77064" w:rsidRPr="005204F1">
        <w:rPr>
          <w:iCs/>
        </w:rPr>
        <w:t xml:space="preserve"> непосредственно, </w:t>
      </w:r>
      <w:r w:rsidR="00E77064" w:rsidRPr="005204F1">
        <w:rPr>
          <w:rFonts w:eastAsia="Calibri"/>
          <w:bCs w:val="0"/>
          <w:lang w:eastAsia="en-US"/>
        </w:rPr>
        <w:t>посредством а</w:t>
      </w:r>
      <w:r w:rsidR="00E77064" w:rsidRPr="005204F1">
        <w:t>втоматизированной информационно-аналитической системы агропромышленного комплекса</w:t>
      </w:r>
      <w:r w:rsidR="00E77064" w:rsidRPr="005204F1">
        <w:rPr>
          <w:iCs/>
        </w:rPr>
        <w:t xml:space="preserve"> или </w:t>
      </w:r>
      <w:r w:rsidR="00B86DB6">
        <w:rPr>
          <w:iCs/>
        </w:rPr>
        <w:t>почтовой связью) регистрирует его</w:t>
      </w:r>
      <w:r w:rsidR="00E77064" w:rsidRPr="005204F1">
        <w:rPr>
          <w:iCs/>
        </w:rPr>
        <w:t xml:space="preserve"> и передает </w:t>
      </w:r>
      <w:r w:rsidR="00B86DB6" w:rsidRPr="005204F1">
        <w:rPr>
          <w:iCs/>
        </w:rPr>
        <w:t xml:space="preserve">в </w:t>
      </w:r>
      <w:r w:rsidR="00B86DB6">
        <w:rPr>
          <w:iCs/>
        </w:rPr>
        <w:t xml:space="preserve">течение 1 рабочего дня с </w:t>
      </w:r>
      <w:r w:rsidR="00B86DB6">
        <w:rPr>
          <w:iCs/>
        </w:rPr>
        <w:lastRenderedPageBreak/>
        <w:t>даты</w:t>
      </w:r>
      <w:r w:rsidR="00B86DB6" w:rsidRPr="005204F1">
        <w:rPr>
          <w:iCs/>
        </w:rPr>
        <w:t xml:space="preserve"> регистрации </w:t>
      </w:r>
      <w:r w:rsidR="00E77064" w:rsidRPr="005204F1">
        <w:rPr>
          <w:iCs/>
        </w:rPr>
        <w:t>должностному лицу</w:t>
      </w:r>
      <w:r w:rsidR="00B86DB6">
        <w:rPr>
          <w:iCs/>
        </w:rPr>
        <w:t xml:space="preserve"> ответственного исполнителя, ответственному за его рассмотрение</w:t>
      </w:r>
      <w:r w:rsidR="00E77064" w:rsidRPr="005204F1">
        <w:rPr>
          <w:iCs/>
        </w:rPr>
        <w:t>.</w:t>
      </w:r>
      <w:proofErr w:type="gramEnd"/>
    </w:p>
    <w:p w:rsidR="00E77064" w:rsidRPr="005204F1" w:rsidRDefault="00E77064" w:rsidP="00E7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5204F1">
        <w:rPr>
          <w:iCs/>
        </w:rPr>
        <w:t xml:space="preserve">Способом фиксации результата регистрации </w:t>
      </w:r>
      <w:r w:rsidR="00B86DB6">
        <w:rPr>
          <w:iCs/>
        </w:rPr>
        <w:t>предложения (заявки) участника отбора</w:t>
      </w:r>
      <w:r w:rsidRPr="005204F1">
        <w:rPr>
          <w:iCs/>
        </w:rPr>
        <w:t xml:space="preserve"> является направление </w:t>
      </w:r>
      <w:r w:rsidR="00B86DB6">
        <w:rPr>
          <w:iCs/>
        </w:rPr>
        <w:t>участнику отбора</w:t>
      </w:r>
      <w:r w:rsidRPr="005204F1">
        <w:rPr>
          <w:iCs/>
        </w:rPr>
        <w:t xml:space="preserve"> уведомления о регистрации документов (далее - уведомление).</w:t>
      </w:r>
    </w:p>
    <w:p w:rsidR="00E77064" w:rsidRPr="005204F1" w:rsidRDefault="00E77064" w:rsidP="00E7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5204F1">
        <w:rPr>
          <w:iCs/>
        </w:rPr>
        <w:t>Уведомление</w:t>
      </w:r>
      <w:r w:rsidR="00B86DB6">
        <w:rPr>
          <w:iCs/>
        </w:rPr>
        <w:t>,</w:t>
      </w:r>
      <w:r w:rsidRPr="005204F1">
        <w:rPr>
          <w:iCs/>
        </w:rPr>
        <w:t xml:space="preserve"> </w:t>
      </w:r>
      <w:r w:rsidR="00B86DB6" w:rsidRPr="005204F1">
        <w:rPr>
          <w:iCs/>
        </w:rPr>
        <w:t>подписанное руководителем ответственного исполнителя или лицом, его замещающим,</w:t>
      </w:r>
      <w:r w:rsidR="00B86DB6">
        <w:rPr>
          <w:iCs/>
        </w:rPr>
        <w:t xml:space="preserve"> </w:t>
      </w:r>
      <w:r w:rsidRPr="005204F1">
        <w:rPr>
          <w:iCs/>
        </w:rPr>
        <w:t xml:space="preserve">вручается </w:t>
      </w:r>
      <w:r w:rsidR="00B86DB6">
        <w:rPr>
          <w:iCs/>
        </w:rPr>
        <w:t>участнику отбора</w:t>
      </w:r>
      <w:r w:rsidRPr="005204F1">
        <w:rPr>
          <w:iCs/>
        </w:rPr>
        <w:t xml:space="preserve"> лично или направля</w:t>
      </w:r>
      <w:r w:rsidR="00B86DB6">
        <w:rPr>
          <w:iCs/>
        </w:rPr>
        <w:t>ется ему посредством почтовой связи</w:t>
      </w:r>
      <w:r w:rsidRPr="005204F1">
        <w:rPr>
          <w:iCs/>
        </w:rPr>
        <w:t xml:space="preserve"> в течение 2 рабочих дней </w:t>
      </w:r>
      <w:proofErr w:type="gramStart"/>
      <w:r w:rsidRPr="005204F1">
        <w:rPr>
          <w:iCs/>
        </w:rPr>
        <w:t>с даты регистрации</w:t>
      </w:r>
      <w:proofErr w:type="gramEnd"/>
      <w:r w:rsidRPr="005204F1">
        <w:rPr>
          <w:iCs/>
        </w:rPr>
        <w:t xml:space="preserve"> </w:t>
      </w:r>
      <w:r w:rsidR="00B86DB6">
        <w:rPr>
          <w:iCs/>
        </w:rPr>
        <w:t>предложения (заявки) участника отбора</w:t>
      </w:r>
      <w:r w:rsidRPr="005204F1">
        <w:rPr>
          <w:iCs/>
        </w:rPr>
        <w:t>.</w:t>
      </w:r>
    </w:p>
    <w:p w:rsidR="00672EA0" w:rsidRPr="001F5CE5" w:rsidRDefault="00B86DB6" w:rsidP="00672EA0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</w:t>
      </w:r>
      <w:r w:rsidR="00854FD2">
        <w:rPr>
          <w:bCs w:val="0"/>
        </w:rPr>
        <w:t>8</w:t>
      </w:r>
      <w:r w:rsidR="00672EA0">
        <w:rPr>
          <w:bCs w:val="0"/>
        </w:rPr>
        <w:t xml:space="preserve">. </w:t>
      </w:r>
      <w:r w:rsidR="00672EA0" w:rsidRPr="00705F6F">
        <w:rPr>
          <w:bCs w:val="0"/>
        </w:rPr>
        <w:t xml:space="preserve">Главный распорядитель </w:t>
      </w:r>
      <w:r w:rsidR="00672EA0">
        <w:rPr>
          <w:bCs w:val="0"/>
        </w:rPr>
        <w:t>как получатель бюджетных сре</w:t>
      </w:r>
      <w:proofErr w:type="gramStart"/>
      <w:r w:rsidR="00672EA0">
        <w:rPr>
          <w:bCs w:val="0"/>
        </w:rPr>
        <w:t>дств впр</w:t>
      </w:r>
      <w:proofErr w:type="gramEnd"/>
      <w:r w:rsidR="00672EA0">
        <w:rPr>
          <w:bCs w:val="0"/>
        </w:rPr>
        <w:t xml:space="preserve">аве </w:t>
      </w:r>
      <w:r w:rsidR="00672EA0" w:rsidRPr="00705F6F">
        <w:rPr>
          <w:bCs w:val="0"/>
        </w:rPr>
        <w:t>принять решение об отказе от проведения отбора не позднее, чем за 3 дня до окончания срока</w:t>
      </w:r>
      <w:r>
        <w:rPr>
          <w:bCs w:val="0"/>
        </w:rPr>
        <w:t xml:space="preserve"> </w:t>
      </w:r>
      <w:r w:rsidR="001E4251">
        <w:rPr>
          <w:bCs w:val="0"/>
        </w:rPr>
        <w:t>подачи (</w:t>
      </w:r>
      <w:r>
        <w:rPr>
          <w:bCs w:val="0"/>
        </w:rPr>
        <w:t>приема</w:t>
      </w:r>
      <w:r w:rsidR="001E4251">
        <w:rPr>
          <w:bCs w:val="0"/>
        </w:rPr>
        <w:t>)</w:t>
      </w:r>
      <w:r w:rsidR="00672EA0" w:rsidRPr="00705F6F">
        <w:rPr>
          <w:bCs w:val="0"/>
        </w:rPr>
        <w:t xml:space="preserve"> </w:t>
      </w:r>
      <w:r w:rsidR="00672EA0">
        <w:rPr>
          <w:bCs w:val="0"/>
        </w:rPr>
        <w:t>предложений</w:t>
      </w:r>
      <w:r w:rsidR="001E4251">
        <w:rPr>
          <w:bCs w:val="0"/>
        </w:rPr>
        <w:t xml:space="preserve"> (заявок) участников отбора</w:t>
      </w:r>
      <w:r w:rsidR="00672EA0" w:rsidRPr="00705F6F">
        <w:rPr>
          <w:bCs w:val="0"/>
        </w:rPr>
        <w:t>.</w:t>
      </w:r>
    </w:p>
    <w:p w:rsidR="00672EA0" w:rsidRPr="001F5CE5" w:rsidRDefault="00672EA0" w:rsidP="00672EA0">
      <w:pPr>
        <w:spacing w:after="0" w:line="240" w:lineRule="auto"/>
        <w:ind w:firstLine="709"/>
        <w:jc w:val="both"/>
        <w:rPr>
          <w:bCs w:val="0"/>
        </w:rPr>
      </w:pPr>
      <w:r w:rsidRPr="001F5CE5">
        <w:rPr>
          <w:bCs w:val="0"/>
        </w:rPr>
        <w:t>Решение об отказе от проведения отбора оформляется постановлением администрации города Урай, подлежит офици</w:t>
      </w:r>
      <w:r w:rsidR="001E4251">
        <w:rPr>
          <w:bCs w:val="0"/>
        </w:rPr>
        <w:t>альному опубликованию в газете «Знамя»</w:t>
      </w:r>
      <w:r w:rsidRPr="001F5CE5">
        <w:rPr>
          <w:bCs w:val="0"/>
        </w:rPr>
        <w:t xml:space="preserve"> и размещению на официальном сайте органов местного самоуправления города Урай в информационно-телекоммуникационной сети </w:t>
      </w:r>
      <w:r w:rsidR="001E4251">
        <w:rPr>
          <w:bCs w:val="0"/>
        </w:rPr>
        <w:t>«</w:t>
      </w:r>
      <w:r w:rsidRPr="001F5CE5">
        <w:rPr>
          <w:bCs w:val="0"/>
        </w:rPr>
        <w:t>Интернет</w:t>
      </w:r>
      <w:r w:rsidR="001E4251">
        <w:rPr>
          <w:bCs w:val="0"/>
        </w:rPr>
        <w:t>»</w:t>
      </w:r>
      <w:r w:rsidRPr="001F5CE5">
        <w:rPr>
          <w:bCs w:val="0"/>
        </w:rPr>
        <w:t>.</w:t>
      </w:r>
    </w:p>
    <w:p w:rsidR="00672EA0" w:rsidRDefault="00672EA0" w:rsidP="00672EA0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Главный распорядитель как получатель бюджетных средств</w:t>
      </w:r>
      <w:r w:rsidRPr="001F5CE5">
        <w:rPr>
          <w:bCs w:val="0"/>
        </w:rPr>
        <w:t xml:space="preserve"> обеспечивает возврат</w:t>
      </w:r>
      <w:r w:rsidR="001E4251">
        <w:rPr>
          <w:bCs w:val="0"/>
        </w:rPr>
        <w:t xml:space="preserve"> участникам отбора</w:t>
      </w:r>
      <w:r w:rsidRPr="001F5CE5">
        <w:rPr>
          <w:bCs w:val="0"/>
        </w:rPr>
        <w:t xml:space="preserve"> поданных </w:t>
      </w:r>
      <w:r>
        <w:rPr>
          <w:bCs w:val="0"/>
        </w:rPr>
        <w:t>предложений</w:t>
      </w:r>
      <w:r w:rsidR="001E4251">
        <w:rPr>
          <w:bCs w:val="0"/>
        </w:rPr>
        <w:t xml:space="preserve"> (заявок) участников отбора</w:t>
      </w:r>
      <w:r w:rsidRPr="001F5CE5">
        <w:rPr>
          <w:bCs w:val="0"/>
        </w:rPr>
        <w:t>.</w:t>
      </w:r>
    </w:p>
    <w:p w:rsidR="00F34035" w:rsidRPr="005D713C" w:rsidRDefault="005204F1" w:rsidP="00F34035">
      <w:pPr>
        <w:spacing w:after="0" w:line="240" w:lineRule="auto"/>
        <w:ind w:firstLine="709"/>
        <w:jc w:val="both"/>
        <w:rPr>
          <w:bCs w:val="0"/>
        </w:rPr>
      </w:pPr>
      <w:r w:rsidRPr="005D713C">
        <w:rPr>
          <w:bCs w:val="0"/>
        </w:rPr>
        <w:t>2.</w:t>
      </w:r>
      <w:r w:rsidR="00854FD2">
        <w:rPr>
          <w:bCs w:val="0"/>
        </w:rPr>
        <w:t>9</w:t>
      </w:r>
      <w:r w:rsidR="00672EA0" w:rsidRPr="005D713C">
        <w:rPr>
          <w:bCs w:val="0"/>
        </w:rPr>
        <w:t xml:space="preserve">. Ответственный исполнитель </w:t>
      </w:r>
      <w:r w:rsidR="00C40931" w:rsidRPr="005D713C">
        <w:rPr>
          <w:bCs w:val="0"/>
        </w:rPr>
        <w:t xml:space="preserve">обеспечивает рассмотрение предложений </w:t>
      </w:r>
      <w:r w:rsidR="001E4251">
        <w:rPr>
          <w:bCs w:val="0"/>
        </w:rPr>
        <w:t xml:space="preserve">(заявок) участников отбора </w:t>
      </w:r>
      <w:r w:rsidR="00C40931" w:rsidRPr="005D713C">
        <w:rPr>
          <w:bCs w:val="0"/>
        </w:rPr>
        <w:t xml:space="preserve">на предмет их соответствия требованиям, установленным в </w:t>
      </w:r>
      <w:proofErr w:type="gramStart"/>
      <w:r w:rsidR="00C40931" w:rsidRPr="005D713C">
        <w:rPr>
          <w:bCs w:val="0"/>
        </w:rPr>
        <w:t>объявлении</w:t>
      </w:r>
      <w:proofErr w:type="gramEnd"/>
      <w:r w:rsidR="001E4251">
        <w:rPr>
          <w:bCs w:val="0"/>
        </w:rPr>
        <w:t xml:space="preserve"> о</w:t>
      </w:r>
      <w:r w:rsidR="00C40931" w:rsidRPr="005D713C">
        <w:rPr>
          <w:bCs w:val="0"/>
        </w:rPr>
        <w:t xml:space="preserve"> проведени</w:t>
      </w:r>
      <w:r w:rsidR="001E4251">
        <w:rPr>
          <w:bCs w:val="0"/>
        </w:rPr>
        <w:t>и</w:t>
      </w:r>
      <w:r w:rsidR="00C40931" w:rsidRPr="005D713C">
        <w:rPr>
          <w:bCs w:val="0"/>
        </w:rPr>
        <w:t xml:space="preserve"> отбора</w:t>
      </w:r>
      <w:r w:rsidR="001E4251">
        <w:rPr>
          <w:bCs w:val="0"/>
        </w:rPr>
        <w:t>,</w:t>
      </w:r>
      <w:r w:rsidR="00C40931" w:rsidRPr="005D713C">
        <w:rPr>
          <w:bCs w:val="0"/>
        </w:rPr>
        <w:t xml:space="preserve"> и их ранжирование </w:t>
      </w:r>
      <w:r w:rsidR="001E4251">
        <w:rPr>
          <w:bCs w:val="0"/>
        </w:rPr>
        <w:t>в зависимости от</w:t>
      </w:r>
      <w:r w:rsidR="00C40931" w:rsidRPr="005D713C">
        <w:rPr>
          <w:bCs w:val="0"/>
        </w:rPr>
        <w:t xml:space="preserve"> очередности поступления предложений</w:t>
      </w:r>
      <w:r w:rsidR="001E4251">
        <w:rPr>
          <w:bCs w:val="0"/>
        </w:rPr>
        <w:t xml:space="preserve"> (заявок) участников отбора</w:t>
      </w:r>
      <w:r w:rsidR="00C40931" w:rsidRPr="005D713C">
        <w:rPr>
          <w:bCs w:val="0"/>
        </w:rPr>
        <w:t>.</w:t>
      </w:r>
    </w:p>
    <w:p w:rsidR="005204F1" w:rsidRDefault="00854FD2" w:rsidP="005204F1">
      <w:pPr>
        <w:spacing w:after="0" w:line="240" w:lineRule="auto"/>
        <w:ind w:firstLine="709"/>
        <w:jc w:val="both"/>
      </w:pPr>
      <w:r>
        <w:rPr>
          <w:bCs w:val="0"/>
        </w:rPr>
        <w:t>2.10</w:t>
      </w:r>
      <w:r w:rsidR="005D713C">
        <w:rPr>
          <w:bCs w:val="0"/>
        </w:rPr>
        <w:t>.</w:t>
      </w:r>
      <w:r w:rsidR="00F34035" w:rsidRPr="005D713C">
        <w:rPr>
          <w:bCs w:val="0"/>
        </w:rPr>
        <w:t xml:space="preserve"> </w:t>
      </w:r>
      <w:r w:rsidR="00F34035" w:rsidRPr="005D713C">
        <w:t xml:space="preserve">Основаниями для отклонения </w:t>
      </w:r>
      <w:r w:rsidR="002A1EE1">
        <w:t>предложений (заявок) участников отбора</w:t>
      </w:r>
      <w:r w:rsidR="00F34035" w:rsidRPr="005D713C">
        <w:t xml:space="preserve"> являются:</w:t>
      </w:r>
    </w:p>
    <w:p w:rsidR="005D713C" w:rsidRDefault="005204F1" w:rsidP="005D713C">
      <w:pPr>
        <w:spacing w:after="0" w:line="240" w:lineRule="auto"/>
        <w:ind w:firstLine="709"/>
        <w:jc w:val="both"/>
      </w:pPr>
      <w:r>
        <w:t>1)</w:t>
      </w:r>
      <w:r w:rsidR="00F34035">
        <w:t xml:space="preserve"> несоответствие участника отбора требованиям, установленным в </w:t>
      </w:r>
      <w:proofErr w:type="gramStart"/>
      <w:r w:rsidR="00F34035">
        <w:t>пункт</w:t>
      </w:r>
      <w:r w:rsidR="00A17A1C">
        <w:t>е</w:t>
      </w:r>
      <w:proofErr w:type="gramEnd"/>
      <w:r w:rsidR="00F34035">
        <w:t xml:space="preserve"> </w:t>
      </w:r>
      <w:r w:rsidR="00A17A1C">
        <w:t>2.</w:t>
      </w:r>
      <w:r w:rsidR="007316A7">
        <w:t>3</w:t>
      </w:r>
      <w:r w:rsidR="00F34035">
        <w:t xml:space="preserve"> настоящего </w:t>
      </w:r>
      <w:r w:rsidR="007316A7">
        <w:t>П</w:t>
      </w:r>
      <w:r w:rsidR="00F34035">
        <w:t>орядка;</w:t>
      </w:r>
    </w:p>
    <w:p w:rsidR="00F34035" w:rsidRDefault="005D713C" w:rsidP="005D713C">
      <w:pPr>
        <w:spacing w:after="0" w:line="240" w:lineRule="auto"/>
        <w:ind w:firstLine="709"/>
        <w:jc w:val="both"/>
      </w:pPr>
      <w:r>
        <w:t>2)</w:t>
      </w:r>
      <w:r w:rsidR="007316A7">
        <w:t xml:space="preserve"> несоответствие представленного</w:t>
      </w:r>
      <w:r w:rsidR="00F34035">
        <w:t xml:space="preserve"> участником отбора </w:t>
      </w:r>
      <w:r w:rsidR="007316A7">
        <w:t>предложения (заявки)</w:t>
      </w:r>
      <w:r w:rsidR="0012202E">
        <w:t xml:space="preserve"> и документов</w:t>
      </w:r>
      <w:r>
        <w:t xml:space="preserve"> требованиям к предложениям</w:t>
      </w:r>
      <w:r w:rsidR="0012202E">
        <w:t xml:space="preserve"> (заявкам)</w:t>
      </w:r>
      <w:r w:rsidR="00A17A1C">
        <w:t xml:space="preserve"> участников отбора,</w:t>
      </w:r>
      <w:r w:rsidR="00F34035">
        <w:t xml:space="preserve"> у</w:t>
      </w:r>
      <w:r w:rsidR="00A17A1C">
        <w:t xml:space="preserve">становленным </w:t>
      </w:r>
      <w:r w:rsidR="00F34035">
        <w:t xml:space="preserve">в </w:t>
      </w:r>
      <w:proofErr w:type="gramStart"/>
      <w:r w:rsidR="00F34035">
        <w:t>объявлении</w:t>
      </w:r>
      <w:proofErr w:type="gramEnd"/>
      <w:r w:rsidR="00A17A1C">
        <w:t xml:space="preserve"> о проведении отбора</w:t>
      </w:r>
      <w:r w:rsidR="00F34035">
        <w:t>;</w:t>
      </w:r>
    </w:p>
    <w:p w:rsidR="005D713C" w:rsidRDefault="005D713C" w:rsidP="005D713C">
      <w:pPr>
        <w:spacing w:after="0" w:line="240" w:lineRule="auto"/>
        <w:ind w:firstLine="709"/>
        <w:jc w:val="both"/>
      </w:pPr>
      <w:r>
        <w:t xml:space="preserve">3) </w:t>
      </w:r>
      <w:r w:rsidR="00F34035">
        <w:t xml:space="preserve">недостоверность представленной участником отбора информации, в том числе информации о месте нахождения и адресе </w:t>
      </w:r>
      <w:r w:rsidR="0012202E">
        <w:t>юридического лица</w:t>
      </w:r>
      <w:r w:rsidR="00F34035">
        <w:t>;</w:t>
      </w:r>
    </w:p>
    <w:p w:rsidR="00F34035" w:rsidRDefault="005D713C" w:rsidP="005D713C">
      <w:pPr>
        <w:spacing w:after="0" w:line="240" w:lineRule="auto"/>
        <w:ind w:firstLine="709"/>
        <w:jc w:val="both"/>
      </w:pPr>
      <w:r>
        <w:t>4) подача участником отбора предложения</w:t>
      </w:r>
      <w:r w:rsidR="00F34035">
        <w:t xml:space="preserve"> </w:t>
      </w:r>
      <w:r w:rsidR="002A1EE1">
        <w:t xml:space="preserve">(заявки) </w:t>
      </w:r>
      <w:r w:rsidR="00F34035">
        <w:t>после даты и (или) вр</w:t>
      </w:r>
      <w:r>
        <w:t>емени, опр</w:t>
      </w:r>
      <w:r w:rsidR="0012202E">
        <w:t>еделенных для подачи предложений (заявок).</w:t>
      </w:r>
    </w:p>
    <w:p w:rsidR="00392F9D" w:rsidRDefault="005D713C" w:rsidP="00392F9D">
      <w:pPr>
        <w:spacing w:after="0" w:line="240" w:lineRule="auto"/>
        <w:ind w:firstLine="709"/>
        <w:jc w:val="both"/>
      </w:pPr>
      <w:r>
        <w:t>2.1</w:t>
      </w:r>
      <w:r w:rsidR="0012202E">
        <w:t>1</w:t>
      </w:r>
      <w:r>
        <w:t xml:space="preserve">. </w:t>
      </w:r>
      <w:r w:rsidR="00392F9D" w:rsidRPr="00392F9D">
        <w:t xml:space="preserve">В </w:t>
      </w:r>
      <w:proofErr w:type="gramStart"/>
      <w:r w:rsidR="00392F9D" w:rsidRPr="00392F9D">
        <w:t>случае</w:t>
      </w:r>
      <w:proofErr w:type="gramEnd"/>
      <w:r w:rsidR="00392F9D" w:rsidRPr="00392F9D">
        <w:t xml:space="preserve"> </w:t>
      </w:r>
      <w:r w:rsidR="0012202E">
        <w:t>отклонения предложения (заявки)</w:t>
      </w:r>
      <w:r w:rsidR="00392F9D" w:rsidRPr="00392F9D">
        <w:t xml:space="preserve"> </w:t>
      </w:r>
      <w:r w:rsidR="002A1EE1">
        <w:t>участнику отбора</w:t>
      </w:r>
      <w:r w:rsidR="00392F9D" w:rsidRPr="00392F9D">
        <w:t xml:space="preserve"> </w:t>
      </w:r>
      <w:r w:rsidR="0012202E" w:rsidRPr="00392F9D">
        <w:t>в течени</w:t>
      </w:r>
      <w:r w:rsidR="00576EF6">
        <w:t>е</w:t>
      </w:r>
      <w:r w:rsidR="0012202E" w:rsidRPr="00392F9D">
        <w:t xml:space="preserve"> 2 рабочих дней со дня окончания </w:t>
      </w:r>
      <w:r w:rsidR="000B06A9">
        <w:t xml:space="preserve">срока </w:t>
      </w:r>
      <w:r w:rsidR="0012202E">
        <w:t>рассмотрения</w:t>
      </w:r>
      <w:r w:rsidR="0012202E" w:rsidRPr="00392F9D">
        <w:t xml:space="preserve"> </w:t>
      </w:r>
      <w:r w:rsidR="0012202E">
        <w:t>предложений (заявок) участников отбора</w:t>
      </w:r>
      <w:r w:rsidR="0012202E" w:rsidRPr="00392F9D">
        <w:t xml:space="preserve"> </w:t>
      </w:r>
      <w:r w:rsidR="00392F9D" w:rsidRPr="00392F9D">
        <w:t>направляется соответствующее уведомление с указанием причин отклонения</w:t>
      </w:r>
      <w:r w:rsidR="0012202E">
        <w:t xml:space="preserve"> предложения (заявки)</w:t>
      </w:r>
      <w:r w:rsidR="00392F9D" w:rsidRPr="00392F9D">
        <w:t>.</w:t>
      </w:r>
    </w:p>
    <w:p w:rsidR="005D713C" w:rsidRDefault="00392F9D" w:rsidP="005D713C">
      <w:pPr>
        <w:spacing w:after="0" w:line="240" w:lineRule="auto"/>
        <w:ind w:firstLine="709"/>
        <w:jc w:val="both"/>
      </w:pPr>
      <w:r>
        <w:t>2.1</w:t>
      </w:r>
      <w:r w:rsidR="000B06A9">
        <w:t>2</w:t>
      </w:r>
      <w:r>
        <w:t xml:space="preserve">. </w:t>
      </w:r>
      <w:r w:rsidR="005D713C">
        <w:t>Информация о результатах рассмотрения предложений</w:t>
      </w:r>
      <w:r w:rsidR="002A1EE1">
        <w:t xml:space="preserve"> (заявок) участник</w:t>
      </w:r>
      <w:r w:rsidR="0012202E">
        <w:t>ов</w:t>
      </w:r>
      <w:r w:rsidR="002A1EE1">
        <w:t xml:space="preserve"> отбора</w:t>
      </w:r>
      <w:r w:rsidR="005D713C">
        <w:t xml:space="preserve"> размещается на едином портале, а также на официальном сайте в течени</w:t>
      </w:r>
      <w:r w:rsidR="0012202E">
        <w:t>е</w:t>
      </w:r>
      <w:r w:rsidR="005D713C">
        <w:t xml:space="preserve"> 5 рабочих дней </w:t>
      </w:r>
      <w:r w:rsidR="000B06A9" w:rsidRPr="00392F9D">
        <w:t xml:space="preserve">со дня окончания </w:t>
      </w:r>
      <w:r w:rsidR="000B06A9">
        <w:t>срока рассмотрения</w:t>
      </w:r>
      <w:r w:rsidR="000B06A9" w:rsidRPr="00392F9D">
        <w:t xml:space="preserve"> </w:t>
      </w:r>
      <w:r w:rsidR="000B06A9">
        <w:t>предложений (заявок) участников отбора</w:t>
      </w:r>
      <w:r w:rsidR="005D713C">
        <w:t>, включая следующие сведения:</w:t>
      </w:r>
    </w:p>
    <w:p w:rsidR="005D713C" w:rsidRDefault="005D713C" w:rsidP="005D713C">
      <w:pPr>
        <w:spacing w:after="0" w:line="240" w:lineRule="auto"/>
        <w:ind w:firstLine="709"/>
        <w:jc w:val="both"/>
      </w:pPr>
      <w:r>
        <w:t xml:space="preserve">1) </w:t>
      </w:r>
      <w:r w:rsidR="00C41164">
        <w:t>дата, время и место проведения рассмотрения предложений</w:t>
      </w:r>
      <w:r w:rsidR="002A1EE1">
        <w:t xml:space="preserve"> (заявок) участник</w:t>
      </w:r>
      <w:r w:rsidR="000B06A9">
        <w:t>ов</w:t>
      </w:r>
      <w:r w:rsidR="002A1EE1">
        <w:t xml:space="preserve"> отбора</w:t>
      </w:r>
      <w:r w:rsidR="00C41164">
        <w:t>;</w:t>
      </w:r>
    </w:p>
    <w:p w:rsidR="00C41164" w:rsidRDefault="00C41164" w:rsidP="005D713C">
      <w:pPr>
        <w:spacing w:after="0" w:line="240" w:lineRule="auto"/>
        <w:ind w:firstLine="709"/>
        <w:jc w:val="both"/>
      </w:pPr>
      <w:r>
        <w:t xml:space="preserve">2) информация об участниках отбора, предложения </w:t>
      </w:r>
      <w:r w:rsidR="002A1EE1">
        <w:t xml:space="preserve">(заявки) </w:t>
      </w:r>
      <w:r>
        <w:t>которых были рассмотрены;</w:t>
      </w:r>
    </w:p>
    <w:p w:rsidR="00C41164" w:rsidRDefault="00C41164" w:rsidP="005D713C">
      <w:pPr>
        <w:spacing w:after="0" w:line="240" w:lineRule="auto"/>
        <w:ind w:firstLine="709"/>
        <w:jc w:val="both"/>
      </w:pPr>
      <w:r>
        <w:t xml:space="preserve">3) информация об участниках отбора, заявки которых были отклонены, с указанием </w:t>
      </w:r>
      <w:r w:rsidR="00696645">
        <w:t>причин их отклонения, в том числе положений объявления</w:t>
      </w:r>
      <w:r w:rsidR="000B06A9">
        <w:t xml:space="preserve"> о проведении отбора</w:t>
      </w:r>
      <w:r w:rsidR="00696645">
        <w:t>, которым не соответствуют такие предложения</w:t>
      </w:r>
      <w:r w:rsidR="002A1EE1">
        <w:t xml:space="preserve"> (заявки)</w:t>
      </w:r>
      <w:r w:rsidR="00696645">
        <w:t>;</w:t>
      </w:r>
    </w:p>
    <w:p w:rsidR="00427A5F" w:rsidRDefault="00696645" w:rsidP="00696645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t xml:space="preserve">4) наименование </w:t>
      </w:r>
      <w:r w:rsidR="000B06A9">
        <w:t>получателя</w:t>
      </w:r>
      <w:r w:rsidR="002A1EE1">
        <w:t xml:space="preserve"> (</w:t>
      </w:r>
      <w:r w:rsidR="000B06A9">
        <w:t>получателей</w:t>
      </w:r>
      <w:r w:rsidR="002A1EE1">
        <w:t xml:space="preserve">) </w:t>
      </w:r>
      <w:r w:rsidR="000B06A9">
        <w:t>субсидии</w:t>
      </w:r>
      <w:r>
        <w:t>, с которым заключается соглашение, и размер предоставленной ему субсидии.</w:t>
      </w:r>
    </w:p>
    <w:p w:rsidR="00427A5F" w:rsidRDefault="00427A5F" w:rsidP="00427A5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</w:p>
    <w:p w:rsidR="00427A5F" w:rsidRDefault="00427A5F" w:rsidP="00427A5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3. Условия и порядок предоставления субсидии</w:t>
      </w:r>
    </w:p>
    <w:p w:rsidR="00427A5F" w:rsidRDefault="00427A5F" w:rsidP="00427A5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</w:p>
    <w:p w:rsidR="00696645" w:rsidRDefault="00696645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lastRenderedPageBreak/>
        <w:t>3</w:t>
      </w:r>
      <w:r w:rsidR="00091D75" w:rsidRPr="00BE7F93">
        <w:rPr>
          <w:bCs w:val="0"/>
        </w:rPr>
        <w:t>.</w:t>
      </w:r>
      <w:r>
        <w:rPr>
          <w:bCs w:val="0"/>
        </w:rPr>
        <w:t>1</w:t>
      </w:r>
      <w:r w:rsidR="00091D75" w:rsidRPr="00BE7F93">
        <w:rPr>
          <w:bCs w:val="0"/>
        </w:rPr>
        <w:t>.</w:t>
      </w:r>
      <w:r>
        <w:rPr>
          <w:bCs w:val="0"/>
        </w:rPr>
        <w:t xml:space="preserve"> </w:t>
      </w:r>
      <w:r w:rsidR="000E30F5">
        <w:rPr>
          <w:bCs w:val="0"/>
        </w:rPr>
        <w:t>Для получения субсидии получатель субсидии</w:t>
      </w:r>
      <w:r w:rsidR="00C6163B">
        <w:rPr>
          <w:bCs w:val="0"/>
        </w:rPr>
        <w:t xml:space="preserve"> должен по состоянию </w:t>
      </w:r>
      <w:r w:rsidR="00C6163B" w:rsidRPr="00BE7F93">
        <w:rPr>
          <w:bCs w:val="0"/>
        </w:rPr>
        <w:t>на первое число месяца</w:t>
      </w:r>
      <w:r w:rsidR="00C6163B">
        <w:rPr>
          <w:bCs w:val="0"/>
        </w:rPr>
        <w:t xml:space="preserve"> подачи </w:t>
      </w:r>
      <w:r w:rsidR="000E30F5">
        <w:rPr>
          <w:bCs w:val="0"/>
        </w:rPr>
        <w:t>предложения (заявки)</w:t>
      </w:r>
      <w:r w:rsidR="000B06A9">
        <w:rPr>
          <w:bCs w:val="0"/>
        </w:rPr>
        <w:t xml:space="preserve"> участника отбора</w:t>
      </w:r>
      <w:r w:rsidR="00C6163B">
        <w:rPr>
          <w:bCs w:val="0"/>
        </w:rPr>
        <w:t xml:space="preserve"> соответствовать требованиям пункта 2.3 настоящего </w:t>
      </w:r>
      <w:r w:rsidR="000B06A9">
        <w:rPr>
          <w:bCs w:val="0"/>
        </w:rPr>
        <w:t>П</w:t>
      </w:r>
      <w:r w:rsidR="00C6163B">
        <w:rPr>
          <w:bCs w:val="0"/>
        </w:rPr>
        <w:t>орядка.</w:t>
      </w:r>
    </w:p>
    <w:p w:rsidR="00F72AB8" w:rsidRDefault="00C6163B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3.2.</w:t>
      </w:r>
      <w:r w:rsidR="00091D75" w:rsidRPr="00BE7F93">
        <w:rPr>
          <w:bCs w:val="0"/>
        </w:rPr>
        <w:t xml:space="preserve"> </w:t>
      </w:r>
      <w:r w:rsidR="000B06A9">
        <w:rPr>
          <w:bCs w:val="0"/>
        </w:rPr>
        <w:t xml:space="preserve">В </w:t>
      </w:r>
      <w:proofErr w:type="gramStart"/>
      <w:r w:rsidR="000B06A9">
        <w:rPr>
          <w:bCs w:val="0"/>
        </w:rPr>
        <w:t>целях</w:t>
      </w:r>
      <w:proofErr w:type="gramEnd"/>
      <w:r w:rsidR="000B06A9">
        <w:rPr>
          <w:bCs w:val="0"/>
        </w:rPr>
        <w:t xml:space="preserve"> подтверждения соответствия требованиям пункта 3.1 настоящего Порядка</w:t>
      </w:r>
      <w:r w:rsidR="000E30F5">
        <w:rPr>
          <w:bCs w:val="0"/>
        </w:rPr>
        <w:t xml:space="preserve"> </w:t>
      </w:r>
      <w:r w:rsidR="002E23DF">
        <w:rPr>
          <w:bCs w:val="0"/>
        </w:rPr>
        <w:t>к предложению (заявке), подписанной участником отбора или уполномоченным лицом, прикладываются следующие документы</w:t>
      </w:r>
      <w:r w:rsidR="00F72AB8">
        <w:rPr>
          <w:bCs w:val="0"/>
        </w:rPr>
        <w:t>:</w:t>
      </w:r>
    </w:p>
    <w:p w:rsidR="00587F07" w:rsidRPr="00587F07" w:rsidRDefault="00C6163B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587F07">
        <w:rPr>
          <w:bCs w:val="0"/>
        </w:rPr>
        <w:t>.</w:t>
      </w:r>
      <w:r>
        <w:rPr>
          <w:bCs w:val="0"/>
        </w:rPr>
        <w:t>2</w:t>
      </w:r>
      <w:r w:rsidR="00587F07">
        <w:rPr>
          <w:bCs w:val="0"/>
        </w:rPr>
        <w:t>.1.</w:t>
      </w:r>
      <w:r w:rsidR="00646FCA">
        <w:rPr>
          <w:bCs w:val="0"/>
        </w:rPr>
        <w:t xml:space="preserve"> </w:t>
      </w:r>
      <w:proofErr w:type="gramStart"/>
      <w:r w:rsidR="00646FCA">
        <w:rPr>
          <w:bCs w:val="0"/>
        </w:rPr>
        <w:t>Для возмещения затрат на</w:t>
      </w:r>
      <w:r w:rsidR="00587F07" w:rsidRPr="00587F07">
        <w:rPr>
          <w:bCs w:val="0"/>
        </w:rPr>
        <w:t xml:space="preserve">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  <w:proofErr w:type="gramEnd"/>
    </w:p>
    <w:p w:rsidR="00587F07" w:rsidRPr="00587F07" w:rsidRDefault="00C6163B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F72AB8">
        <w:rPr>
          <w:bCs w:val="0"/>
        </w:rPr>
        <w:t>.</w:t>
      </w:r>
      <w:r>
        <w:rPr>
          <w:bCs w:val="0"/>
        </w:rPr>
        <w:t>2</w:t>
      </w:r>
      <w:r w:rsidR="00587F07">
        <w:rPr>
          <w:bCs w:val="0"/>
        </w:rPr>
        <w:t>.1.1</w:t>
      </w:r>
      <w:r w:rsidR="00646FCA">
        <w:rPr>
          <w:bCs w:val="0"/>
        </w:rPr>
        <w:t>.</w:t>
      </w:r>
      <w:r w:rsidR="00587F07" w:rsidRPr="00587F07">
        <w:rPr>
          <w:bCs w:val="0"/>
        </w:rPr>
        <w:t xml:space="preserve"> </w:t>
      </w:r>
      <w:r w:rsidR="00646FCA">
        <w:rPr>
          <w:bCs w:val="0"/>
        </w:rPr>
        <w:t>П</w:t>
      </w:r>
      <w:r w:rsidR="00587F07" w:rsidRPr="00587F07">
        <w:rPr>
          <w:bCs w:val="0"/>
        </w:rPr>
        <w:t>ри выполнении работ подрядным способом:</w:t>
      </w:r>
    </w:p>
    <w:p w:rsidR="00587F07" w:rsidRPr="00516A9E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1</w:t>
      </w:r>
      <w:r w:rsidR="0096388C">
        <w:rPr>
          <w:bCs w:val="0"/>
        </w:rPr>
        <w:t>)</w:t>
      </w:r>
      <w:r w:rsidR="00587F07" w:rsidRPr="00516A9E">
        <w:rPr>
          <w:bCs w:val="0"/>
        </w:rPr>
        <w:t xml:space="preserve"> 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</w:t>
      </w:r>
      <w:r w:rsidR="00516A9E" w:rsidRPr="00516A9E">
        <w:rPr>
          <w:bCs w:val="0"/>
        </w:rPr>
        <w:t xml:space="preserve"> в соответствии с приложением 3 к настоящему </w:t>
      </w:r>
      <w:r w:rsidR="008C6D27">
        <w:rPr>
          <w:bCs w:val="0"/>
        </w:rPr>
        <w:t>П</w:t>
      </w:r>
      <w:r w:rsidR="00516A9E" w:rsidRPr="00516A9E">
        <w:rPr>
          <w:bCs w:val="0"/>
        </w:rPr>
        <w:t>орядку</w:t>
      </w:r>
      <w:r w:rsidR="00587F07" w:rsidRPr="00516A9E">
        <w:rPr>
          <w:bCs w:val="0"/>
        </w:rPr>
        <w:t>;</w:t>
      </w:r>
    </w:p>
    <w:p w:rsidR="00587F07" w:rsidRDefault="002E23DF" w:rsidP="00587F07">
      <w:pPr>
        <w:spacing w:after="0" w:line="240" w:lineRule="auto"/>
        <w:ind w:firstLine="567"/>
        <w:jc w:val="both"/>
      </w:pPr>
      <w:r>
        <w:rPr>
          <w:bCs w:val="0"/>
        </w:rPr>
        <w:t>2)</w:t>
      </w:r>
      <w:r w:rsidR="00587F07">
        <w:rPr>
          <w:bCs w:val="0"/>
        </w:rPr>
        <w:t xml:space="preserve"> </w:t>
      </w:r>
      <w:r w:rsidR="00587F07" w:rsidRPr="00BE7F93">
        <w:rPr>
          <w:bCs w:val="0"/>
        </w:rPr>
        <w:t xml:space="preserve">справку о просроченной задолженности по субсидиям, бюджетным инвестициям и иным средствам, предоставленным из </w:t>
      </w:r>
      <w:r w:rsidR="00646FCA">
        <w:rPr>
          <w:bCs w:val="0"/>
        </w:rPr>
        <w:t xml:space="preserve">местного </w:t>
      </w:r>
      <w:r w:rsidR="00587F07" w:rsidRPr="00BE7F93">
        <w:rPr>
          <w:bCs w:val="0"/>
        </w:rPr>
        <w:t>бюджета</w:t>
      </w:r>
      <w:r w:rsidR="00646FCA">
        <w:rPr>
          <w:bCs w:val="0"/>
        </w:rPr>
        <w:t xml:space="preserve"> </w:t>
      </w:r>
      <w:r w:rsidR="00587F07">
        <w:t>по форме, утвержденной</w:t>
      </w:r>
      <w:r w:rsidR="0096388C">
        <w:t xml:space="preserve"> приказом</w:t>
      </w:r>
      <w:r w:rsidR="00587F07">
        <w:t xml:space="preserve"> Комитет</w:t>
      </w:r>
      <w:r w:rsidR="0096388C">
        <w:t>а</w:t>
      </w:r>
      <w:r w:rsidR="00587F07">
        <w:t xml:space="preserve"> по финансам администрации города Урай от 13.01.2020 №01-од;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копии договоров на выполнение проектно-изыскательских работ, строительно-монтажных работ;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4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копию проектно-сметной документации;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5</w:t>
      </w:r>
      <w:r w:rsidR="0096388C">
        <w:rPr>
          <w:bCs w:val="0"/>
        </w:rPr>
        <w:t xml:space="preserve">) </w:t>
      </w:r>
      <w:r w:rsidR="00587F07" w:rsidRPr="00587F07">
        <w:rPr>
          <w:bCs w:val="0"/>
        </w:rPr>
        <w:t>копии актов о приемке выполненных работ (форма КС-2);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6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копии справок о стоимости выполненных работ и затрат (форма КС-3);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7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копии документов, подтверждающих оплату выполненных работ;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8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 xml:space="preserve"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</w:t>
      </w:r>
      <w:proofErr w:type="gramStart"/>
      <w:r w:rsidR="00587F07" w:rsidRPr="00587F07">
        <w:rPr>
          <w:bCs w:val="0"/>
        </w:rPr>
        <w:t>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  <w:proofErr w:type="gramEnd"/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9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587F07" w:rsidRPr="00587F07" w:rsidRDefault="00587F07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1</w:t>
      </w:r>
      <w:r w:rsidR="002E23DF">
        <w:rPr>
          <w:bCs w:val="0"/>
        </w:rPr>
        <w:t>0</w:t>
      </w:r>
      <w:r w:rsidR="0096388C">
        <w:rPr>
          <w:bCs w:val="0"/>
        </w:rPr>
        <w:t>)</w:t>
      </w:r>
      <w:r>
        <w:rPr>
          <w:bCs w:val="0"/>
        </w:rPr>
        <w:t xml:space="preserve"> </w:t>
      </w:r>
      <w:r w:rsidRPr="00587F07">
        <w:rPr>
          <w:bCs w:val="0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587F07" w:rsidRPr="00587F07" w:rsidRDefault="00C6163B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3.2</w:t>
      </w:r>
      <w:r w:rsidR="007F1445">
        <w:rPr>
          <w:bCs w:val="0"/>
        </w:rPr>
        <w:t>.1.2</w:t>
      </w:r>
      <w:r w:rsidR="00646FCA">
        <w:rPr>
          <w:bCs w:val="0"/>
        </w:rPr>
        <w:t>.</w:t>
      </w:r>
      <w:r w:rsidR="00587F07" w:rsidRPr="00587F07">
        <w:rPr>
          <w:bCs w:val="0"/>
        </w:rPr>
        <w:t xml:space="preserve"> </w:t>
      </w:r>
      <w:r w:rsidR="00646FCA">
        <w:rPr>
          <w:bCs w:val="0"/>
        </w:rPr>
        <w:t>П</w:t>
      </w:r>
      <w:r w:rsidR="00587F07" w:rsidRPr="00587F07">
        <w:rPr>
          <w:bCs w:val="0"/>
        </w:rPr>
        <w:t>ри выполнении работ собственными силами:</w:t>
      </w:r>
    </w:p>
    <w:p w:rsidR="00516A9E" w:rsidRPr="00516A9E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1</w:t>
      </w:r>
      <w:r w:rsidR="0096388C">
        <w:rPr>
          <w:bCs w:val="0"/>
        </w:rPr>
        <w:t>)</w:t>
      </w:r>
      <w:r w:rsidR="007F1445" w:rsidRPr="00516A9E">
        <w:rPr>
          <w:bCs w:val="0"/>
        </w:rPr>
        <w:t xml:space="preserve"> </w:t>
      </w:r>
      <w:r w:rsidR="00587F07" w:rsidRPr="00516A9E">
        <w:rPr>
          <w:bCs w:val="0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</w:t>
      </w:r>
      <w:r w:rsidR="00516A9E" w:rsidRPr="00516A9E">
        <w:rPr>
          <w:bCs w:val="0"/>
        </w:rPr>
        <w:t xml:space="preserve"> в соответствии с приложением 3 к настоящему </w:t>
      </w:r>
      <w:r w:rsidR="008C6D27">
        <w:rPr>
          <w:bCs w:val="0"/>
        </w:rPr>
        <w:t>П</w:t>
      </w:r>
      <w:r w:rsidR="00516A9E" w:rsidRPr="00516A9E">
        <w:rPr>
          <w:bCs w:val="0"/>
        </w:rPr>
        <w:t>орядку;</w:t>
      </w:r>
    </w:p>
    <w:p w:rsidR="007F1445" w:rsidRDefault="002E23DF" w:rsidP="007F1445">
      <w:pPr>
        <w:spacing w:after="0" w:line="240" w:lineRule="auto"/>
        <w:ind w:firstLine="567"/>
        <w:jc w:val="both"/>
      </w:pPr>
      <w:r>
        <w:rPr>
          <w:bCs w:val="0"/>
        </w:rPr>
        <w:lastRenderedPageBreak/>
        <w:t>2</w:t>
      </w:r>
      <w:r w:rsidR="0096388C">
        <w:rPr>
          <w:bCs w:val="0"/>
        </w:rPr>
        <w:t>)</w:t>
      </w:r>
      <w:r w:rsidR="007F1445">
        <w:rPr>
          <w:bCs w:val="0"/>
        </w:rPr>
        <w:t xml:space="preserve"> </w:t>
      </w:r>
      <w:r w:rsidR="007F1445" w:rsidRPr="00BE7F93">
        <w:rPr>
          <w:bCs w:val="0"/>
        </w:rPr>
        <w:t xml:space="preserve">справку о просроченной задолженности по субсидиям, бюджетным инвестициям и иным средствам, предоставленным из </w:t>
      </w:r>
      <w:r w:rsidR="00646FCA">
        <w:rPr>
          <w:bCs w:val="0"/>
        </w:rPr>
        <w:t xml:space="preserve">местного </w:t>
      </w:r>
      <w:r w:rsidR="007F1445" w:rsidRPr="00BE7F93">
        <w:rPr>
          <w:bCs w:val="0"/>
        </w:rPr>
        <w:t xml:space="preserve">бюджета </w:t>
      </w:r>
      <w:r w:rsidR="007F1445">
        <w:t>по форме, утвержденной</w:t>
      </w:r>
      <w:r w:rsidR="0096388C">
        <w:t xml:space="preserve"> приказом</w:t>
      </w:r>
      <w:r w:rsidR="007F1445">
        <w:t xml:space="preserve"> Комитет</w:t>
      </w:r>
      <w:r w:rsidR="0096388C">
        <w:t>а</w:t>
      </w:r>
      <w:r w:rsidR="007F1445">
        <w:t xml:space="preserve"> по финансам администрации города Урай от 13.01.2020 №01-од;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96388C">
        <w:rPr>
          <w:bCs w:val="0"/>
        </w:rPr>
        <w:t>)</w:t>
      </w:r>
      <w:r w:rsidR="007F1445">
        <w:rPr>
          <w:bCs w:val="0"/>
        </w:rPr>
        <w:t xml:space="preserve"> </w:t>
      </w:r>
      <w:r w:rsidR="00587F07" w:rsidRPr="00587F07">
        <w:rPr>
          <w:bCs w:val="0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4</w:t>
      </w:r>
      <w:r w:rsidR="0096388C">
        <w:rPr>
          <w:bCs w:val="0"/>
        </w:rPr>
        <w:t>)</w:t>
      </w:r>
      <w:r w:rsidR="007F1445">
        <w:rPr>
          <w:bCs w:val="0"/>
        </w:rPr>
        <w:t xml:space="preserve"> </w:t>
      </w:r>
      <w:r w:rsidR="00587F07" w:rsidRPr="00587F07">
        <w:rPr>
          <w:bCs w:val="0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7F1445" w:rsidRPr="007F1445" w:rsidRDefault="00C6163B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3.2</w:t>
      </w:r>
      <w:r w:rsidR="007F1445">
        <w:rPr>
          <w:bCs w:val="0"/>
        </w:rPr>
        <w:t xml:space="preserve">.2. </w:t>
      </w:r>
      <w:r w:rsidR="007F1445" w:rsidRPr="007F1445">
        <w:rPr>
          <w:bCs w:val="0"/>
        </w:rPr>
        <w:t>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7F1445" w:rsidRP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1</w:t>
      </w:r>
      <w:r w:rsidR="00786568">
        <w:rPr>
          <w:bCs w:val="0"/>
        </w:rPr>
        <w:t>)</w:t>
      </w:r>
      <w:r w:rsidR="0018640D">
        <w:rPr>
          <w:bCs w:val="0"/>
        </w:rPr>
        <w:t xml:space="preserve"> </w:t>
      </w:r>
      <w:r w:rsidR="007F1445" w:rsidRPr="007F1445">
        <w:rPr>
          <w:bCs w:val="0"/>
        </w:rPr>
        <w:t>справку-расчет субсидии на поддержку малых форм хозяйствования, на развитие материально-технической базы (за исключением личн</w:t>
      </w:r>
      <w:r w:rsidR="00516A9E">
        <w:rPr>
          <w:bCs w:val="0"/>
        </w:rPr>
        <w:t xml:space="preserve">ых подсобных хозяйств) по форме в соответствии с приложением 3 к настоящему </w:t>
      </w:r>
      <w:r w:rsidR="008C6D27">
        <w:rPr>
          <w:bCs w:val="0"/>
        </w:rPr>
        <w:t>П</w:t>
      </w:r>
      <w:r w:rsidR="00516A9E">
        <w:rPr>
          <w:bCs w:val="0"/>
        </w:rPr>
        <w:t>орядку</w:t>
      </w:r>
      <w:r w:rsidR="00B74703">
        <w:rPr>
          <w:bCs w:val="0"/>
        </w:rPr>
        <w:t>;</w:t>
      </w:r>
    </w:p>
    <w:p w:rsidR="0018640D" w:rsidRDefault="002E23DF" w:rsidP="0018640D">
      <w:pPr>
        <w:spacing w:after="0" w:line="240" w:lineRule="auto"/>
        <w:ind w:firstLine="567"/>
        <w:jc w:val="both"/>
      </w:pPr>
      <w:r>
        <w:rPr>
          <w:bCs w:val="0"/>
        </w:rPr>
        <w:t>2</w:t>
      </w:r>
      <w:r w:rsidR="00786568">
        <w:rPr>
          <w:bCs w:val="0"/>
        </w:rPr>
        <w:t>)</w:t>
      </w:r>
      <w:r w:rsidR="0018640D">
        <w:rPr>
          <w:bCs w:val="0"/>
        </w:rPr>
        <w:t xml:space="preserve"> </w:t>
      </w:r>
      <w:r w:rsidR="0018640D" w:rsidRPr="00BE7F93">
        <w:rPr>
          <w:bCs w:val="0"/>
        </w:rPr>
        <w:t xml:space="preserve">справку о просроченной задолженности по субсидиям, бюджетным инвестициям и иным средствам, предоставленным из </w:t>
      </w:r>
      <w:r w:rsidR="00646FCA">
        <w:rPr>
          <w:bCs w:val="0"/>
        </w:rPr>
        <w:t xml:space="preserve">местного </w:t>
      </w:r>
      <w:r w:rsidR="0018640D" w:rsidRPr="00BE7F93">
        <w:rPr>
          <w:bCs w:val="0"/>
        </w:rPr>
        <w:t xml:space="preserve">бюджета </w:t>
      </w:r>
      <w:r w:rsidR="0018640D">
        <w:t xml:space="preserve">по форме, утвержденной </w:t>
      </w:r>
      <w:r w:rsidR="00786568">
        <w:t xml:space="preserve">приказом </w:t>
      </w:r>
      <w:r w:rsidR="0018640D">
        <w:t>Комитет</w:t>
      </w:r>
      <w:r w:rsidR="00786568">
        <w:t>а</w:t>
      </w:r>
      <w:r w:rsidR="0018640D">
        <w:t xml:space="preserve"> по финансам администрации города Урай от 13.01.2020 №01-од;</w:t>
      </w:r>
    </w:p>
    <w:p w:rsidR="007F1445" w:rsidRP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86568">
        <w:rPr>
          <w:bCs w:val="0"/>
        </w:rPr>
        <w:t>)</w:t>
      </w:r>
      <w:r w:rsidR="0018640D">
        <w:rPr>
          <w:bCs w:val="0"/>
        </w:rPr>
        <w:t xml:space="preserve"> </w:t>
      </w:r>
      <w:r w:rsidR="007F1445" w:rsidRPr="007F1445">
        <w:rPr>
          <w:bCs w:val="0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7F1445" w:rsidRP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4</w:t>
      </w:r>
      <w:r w:rsidR="00786568">
        <w:rPr>
          <w:bCs w:val="0"/>
        </w:rPr>
        <w:t>)</w:t>
      </w:r>
      <w:r w:rsidR="001A07E0">
        <w:rPr>
          <w:bCs w:val="0"/>
        </w:rPr>
        <w:t xml:space="preserve"> </w:t>
      </w:r>
      <w:r w:rsidR="007F1445" w:rsidRPr="007F1445">
        <w:rPr>
          <w:bCs w:val="0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7F1445" w:rsidRP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5</w:t>
      </w:r>
      <w:r w:rsidR="00786568">
        <w:rPr>
          <w:bCs w:val="0"/>
        </w:rPr>
        <w:t>)</w:t>
      </w:r>
      <w:r w:rsidR="001A07E0">
        <w:rPr>
          <w:bCs w:val="0"/>
        </w:rPr>
        <w:t xml:space="preserve"> </w:t>
      </w:r>
      <w:r w:rsidR="007F1445" w:rsidRPr="007F1445">
        <w:rPr>
          <w:bCs w:val="0"/>
        </w:rPr>
        <w:t>копию паспорта транспортного средства (при наличии);</w:t>
      </w:r>
    </w:p>
    <w:p w:rsid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6</w:t>
      </w:r>
      <w:r w:rsidR="00786568">
        <w:rPr>
          <w:bCs w:val="0"/>
        </w:rPr>
        <w:t>)</w:t>
      </w:r>
      <w:r w:rsidR="001A07E0">
        <w:rPr>
          <w:bCs w:val="0"/>
        </w:rPr>
        <w:t xml:space="preserve"> </w:t>
      </w:r>
      <w:r w:rsidR="007F1445" w:rsidRPr="007F1445">
        <w:rPr>
          <w:bCs w:val="0"/>
        </w:rPr>
        <w:t>копию свидетельства о регистрации транспортного средства (при наличии).</w:t>
      </w:r>
    </w:p>
    <w:p w:rsidR="000E30F5" w:rsidRPr="00BE7F93" w:rsidRDefault="0088301D" w:rsidP="000E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091D75">
        <w:rPr>
          <w:bCs w:val="0"/>
        </w:rPr>
        <w:t>.</w:t>
      </w:r>
      <w:r w:rsidR="00C6163B">
        <w:rPr>
          <w:bCs w:val="0"/>
        </w:rPr>
        <w:t>3</w:t>
      </w:r>
      <w:r w:rsidR="00091D75" w:rsidRPr="00BE7F93">
        <w:rPr>
          <w:bCs w:val="0"/>
        </w:rPr>
        <w:t xml:space="preserve">. </w:t>
      </w:r>
      <w:r w:rsidR="00091D75">
        <w:rPr>
          <w:bCs w:val="0"/>
        </w:rPr>
        <w:t xml:space="preserve"> </w:t>
      </w:r>
      <w:r w:rsidR="005055E6">
        <w:rPr>
          <w:bCs w:val="0"/>
        </w:rPr>
        <w:t>Участник отбора</w:t>
      </w:r>
      <w:r w:rsidR="00091D75">
        <w:rPr>
          <w:bCs w:val="0"/>
        </w:rPr>
        <w:t xml:space="preserve"> </w:t>
      </w:r>
      <w:r w:rsidR="00091D75" w:rsidRPr="00BE7F93">
        <w:rPr>
          <w:bCs w:val="0"/>
        </w:rPr>
        <w:t xml:space="preserve">вправе предоставить по собственной </w:t>
      </w:r>
      <w:r w:rsidR="00091D75" w:rsidRPr="00BE7F93">
        <w:rPr>
          <w:bCs w:val="0"/>
          <w:spacing w:val="-1"/>
        </w:rPr>
        <w:t>инициативе</w:t>
      </w:r>
      <w:r w:rsidR="000E30F5">
        <w:rPr>
          <w:bCs w:val="0"/>
          <w:spacing w:val="-1"/>
        </w:rPr>
        <w:t xml:space="preserve"> </w:t>
      </w:r>
      <w:r w:rsidR="000E30F5">
        <w:rPr>
          <w:bCs w:val="0"/>
        </w:rPr>
        <w:t>(н</w:t>
      </w:r>
      <w:r w:rsidR="000E30F5" w:rsidRPr="00BE7F93">
        <w:rPr>
          <w:bCs w:val="0"/>
        </w:rPr>
        <w:t xml:space="preserve">епредставление </w:t>
      </w:r>
      <w:r w:rsidR="000E30F5">
        <w:rPr>
          <w:bCs w:val="0"/>
        </w:rPr>
        <w:t xml:space="preserve">указанных в настоящем пункте </w:t>
      </w:r>
      <w:r w:rsidR="000E30F5" w:rsidRPr="00BE7F93">
        <w:rPr>
          <w:bCs w:val="0"/>
        </w:rPr>
        <w:t>документов</w:t>
      </w:r>
      <w:r w:rsidR="000E30F5">
        <w:rPr>
          <w:bCs w:val="0"/>
        </w:rPr>
        <w:t xml:space="preserve"> </w:t>
      </w:r>
      <w:r w:rsidR="000E30F5" w:rsidRPr="00BE7F93">
        <w:rPr>
          <w:bCs w:val="0"/>
        </w:rPr>
        <w:t>не</w:t>
      </w:r>
      <w:r w:rsidR="000E30F5">
        <w:rPr>
          <w:bCs w:val="0"/>
        </w:rPr>
        <w:t xml:space="preserve"> является основанием для отклонения предложения (заявки) участника отбора)</w:t>
      </w:r>
      <w:r w:rsidR="000E30F5" w:rsidRPr="00BE7F93">
        <w:rPr>
          <w:bCs w:val="0"/>
          <w:spacing w:val="-1"/>
        </w:rPr>
        <w:t>:</w:t>
      </w:r>
    </w:p>
    <w:p w:rsidR="00091D75" w:rsidRPr="0088301D" w:rsidRDefault="0088301D" w:rsidP="00091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88301D">
        <w:rPr>
          <w:bCs w:val="0"/>
        </w:rPr>
        <w:t>3</w:t>
      </w:r>
      <w:r w:rsidR="00091D75" w:rsidRPr="0088301D">
        <w:rPr>
          <w:bCs w:val="0"/>
        </w:rPr>
        <w:t>.</w:t>
      </w:r>
      <w:r w:rsidR="00C6163B" w:rsidRPr="0088301D">
        <w:rPr>
          <w:bCs w:val="0"/>
        </w:rPr>
        <w:t>3</w:t>
      </w:r>
      <w:r w:rsidR="00D07CD1" w:rsidRPr="0088301D">
        <w:rPr>
          <w:bCs w:val="0"/>
        </w:rPr>
        <w:t>.1. д</w:t>
      </w:r>
      <w:r w:rsidR="00091D75" w:rsidRPr="0088301D">
        <w:rPr>
          <w:bCs w:val="0"/>
        </w:rPr>
        <w:t xml:space="preserve">окументы, подтверждающие отсутствие </w:t>
      </w:r>
      <w:r w:rsidR="00CE36FC">
        <w:rPr>
          <w:bCs w:val="0"/>
        </w:rPr>
        <w:t>неисполненной обязанности</w:t>
      </w:r>
      <w:r w:rsidR="00091D75" w:rsidRPr="0088301D">
        <w:rPr>
          <w:bCs w:val="0"/>
        </w:rPr>
        <w:t xml:space="preserve"> по</w:t>
      </w:r>
      <w:r w:rsidR="00CE36FC">
        <w:rPr>
          <w:bCs w:val="0"/>
        </w:rPr>
        <w:t xml:space="preserve"> уплате налогов, сборов, страховых взносов, пеней, штрафов, процентов, подлежащих</w:t>
      </w:r>
      <w:r w:rsidR="00091D75" w:rsidRPr="0088301D">
        <w:rPr>
          <w:bCs w:val="0"/>
        </w:rPr>
        <w:t xml:space="preserve"> уплате в соответствии с законодательством Российск</w:t>
      </w:r>
      <w:r w:rsidR="00CE36FC">
        <w:rPr>
          <w:bCs w:val="0"/>
        </w:rPr>
        <w:t>ой Федерации о налогах и сборах</w:t>
      </w:r>
      <w:r w:rsidR="00D07CD1" w:rsidRPr="0088301D">
        <w:rPr>
          <w:bCs w:val="0"/>
        </w:rPr>
        <w:t>;</w:t>
      </w:r>
    </w:p>
    <w:p w:rsidR="00091D75" w:rsidRPr="00BE7F93" w:rsidRDefault="0088301D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091D75" w:rsidRPr="0088301D">
        <w:rPr>
          <w:bCs w:val="0"/>
        </w:rPr>
        <w:t>.</w:t>
      </w:r>
      <w:r w:rsidR="00C6163B" w:rsidRPr="0088301D">
        <w:rPr>
          <w:bCs w:val="0"/>
        </w:rPr>
        <w:t>3</w:t>
      </w:r>
      <w:r w:rsidR="00091D75" w:rsidRPr="0088301D">
        <w:rPr>
          <w:bCs w:val="0"/>
        </w:rPr>
        <w:t xml:space="preserve">.2. </w:t>
      </w:r>
      <w:r w:rsidR="00D07CD1" w:rsidRPr="0088301D">
        <w:rPr>
          <w:bCs w:val="0"/>
        </w:rPr>
        <w:t>в</w:t>
      </w:r>
      <w:r w:rsidR="00091D75" w:rsidRPr="0088301D">
        <w:rPr>
          <w:bCs w:val="0"/>
        </w:rPr>
        <w:t>ыписку из Единого государственного реестра юридических лиц или Единого</w:t>
      </w:r>
      <w:r w:rsidR="00091D75" w:rsidRPr="00BE7F93">
        <w:rPr>
          <w:bCs w:val="0"/>
        </w:rPr>
        <w:t xml:space="preserve"> государственного реестра индивидуальных предпринимате</w:t>
      </w:r>
      <w:r w:rsidR="00D07CD1">
        <w:rPr>
          <w:bCs w:val="0"/>
        </w:rPr>
        <w:t>лей;</w:t>
      </w:r>
    </w:p>
    <w:p w:rsidR="00DE5A61" w:rsidRDefault="006320E2" w:rsidP="006320E2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</w:t>
      </w:r>
      <w:r w:rsidR="0088301D">
        <w:rPr>
          <w:bCs w:val="0"/>
        </w:rPr>
        <w:t>3</w:t>
      </w:r>
      <w:r w:rsidR="00D07CD1" w:rsidRPr="006661A1">
        <w:rPr>
          <w:bCs w:val="0"/>
        </w:rPr>
        <w:t>.</w:t>
      </w:r>
      <w:r w:rsidR="00C6163B">
        <w:rPr>
          <w:bCs w:val="0"/>
        </w:rPr>
        <w:t>3</w:t>
      </w:r>
      <w:r w:rsidR="00D07CD1" w:rsidRPr="006661A1">
        <w:rPr>
          <w:bCs w:val="0"/>
        </w:rPr>
        <w:t xml:space="preserve">.3. </w:t>
      </w:r>
      <w:r w:rsidR="00D55829" w:rsidRPr="006661A1">
        <w:rPr>
          <w:bCs w:val="0"/>
        </w:rPr>
        <w:t>выписку из Единого госуда</w:t>
      </w:r>
      <w:r w:rsidRPr="006661A1">
        <w:rPr>
          <w:bCs w:val="0"/>
        </w:rPr>
        <w:t>рствен</w:t>
      </w:r>
      <w:r w:rsidR="000E30F5">
        <w:rPr>
          <w:bCs w:val="0"/>
        </w:rPr>
        <w:t>ного реестра недвижимости (при проведении отбора на</w:t>
      </w:r>
      <w:r w:rsidR="006661A1" w:rsidRPr="006661A1">
        <w:rPr>
          <w:bCs w:val="0"/>
        </w:rPr>
        <w:t xml:space="preserve"> получение субсидии по направлениям затрат в соответствии с </w:t>
      </w:r>
      <w:r w:rsidR="0044637E" w:rsidRPr="00AB2A36">
        <w:rPr>
          <w:bCs w:val="0"/>
        </w:rPr>
        <w:t>под</w:t>
      </w:r>
      <w:r w:rsidR="006661A1" w:rsidRPr="00AB2A36">
        <w:rPr>
          <w:bCs w:val="0"/>
        </w:rPr>
        <w:t xml:space="preserve">пунктами 1.7.1, 1.7.2, 1.7.3 </w:t>
      </w:r>
      <w:r w:rsidR="0044637E" w:rsidRPr="00AB2A36">
        <w:rPr>
          <w:bCs w:val="0"/>
        </w:rPr>
        <w:t xml:space="preserve">пункта 1.7 </w:t>
      </w:r>
      <w:r w:rsidR="006661A1" w:rsidRPr="00AB2A36">
        <w:rPr>
          <w:bCs w:val="0"/>
        </w:rPr>
        <w:t>Порядка);</w:t>
      </w:r>
    </w:p>
    <w:p w:rsidR="00D55829" w:rsidRDefault="0088301D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proofErr w:type="gramStart"/>
      <w:r>
        <w:rPr>
          <w:bCs w:val="0"/>
        </w:rPr>
        <w:t>3</w:t>
      </w:r>
      <w:r w:rsidR="00091D75" w:rsidRPr="00954557">
        <w:rPr>
          <w:bCs w:val="0"/>
        </w:rPr>
        <w:t>.</w:t>
      </w:r>
      <w:r w:rsidR="00C6163B">
        <w:rPr>
          <w:bCs w:val="0"/>
        </w:rPr>
        <w:t>3</w:t>
      </w:r>
      <w:r w:rsidR="00091D75" w:rsidRPr="00954557">
        <w:rPr>
          <w:bCs w:val="0"/>
        </w:rPr>
        <w:t xml:space="preserve">.4. </w:t>
      </w:r>
      <w:r w:rsidR="00D55829" w:rsidRPr="00954557">
        <w:rPr>
          <w:bCs w:val="0"/>
        </w:rPr>
        <w:t>сведения</w:t>
      </w:r>
      <w:r w:rsidR="00D55829" w:rsidRPr="00D55829">
        <w:rPr>
          <w:bCs w:val="0"/>
        </w:rPr>
        <w:t>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</w:t>
      </w:r>
      <w:r w:rsidR="00CE36FC">
        <w:rPr>
          <w:bCs w:val="0"/>
        </w:rPr>
        <w:t xml:space="preserve"> и птицы</w:t>
      </w:r>
      <w:r w:rsidR="00D55829" w:rsidRPr="00D55829">
        <w:rPr>
          <w:bCs w:val="0"/>
        </w:rPr>
        <w:t xml:space="preserve"> </w:t>
      </w:r>
      <w:r w:rsidR="0017181C">
        <w:rPr>
          <w:bCs w:val="0"/>
        </w:rPr>
        <w:t>(</w:t>
      </w:r>
      <w:r w:rsidR="00D55829" w:rsidRPr="00D55829">
        <w:rPr>
          <w:bCs w:val="0"/>
        </w:rPr>
        <w:t xml:space="preserve">для </w:t>
      </w:r>
      <w:r w:rsidR="000E30F5">
        <w:rPr>
          <w:bCs w:val="0"/>
        </w:rPr>
        <w:t>участников отбора</w:t>
      </w:r>
      <w:r w:rsidR="00D55829" w:rsidRPr="00D55829">
        <w:rPr>
          <w:bCs w:val="0"/>
        </w:rPr>
        <w:t>, имеющих в наличии поголовье сельскохозяйственных животных и птицы);</w:t>
      </w:r>
      <w:proofErr w:type="gramEnd"/>
    </w:p>
    <w:p w:rsidR="00954557" w:rsidRDefault="0088301D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  <w:highlight w:val="yellow"/>
        </w:rPr>
      </w:pPr>
      <w:r>
        <w:rPr>
          <w:bCs w:val="0"/>
        </w:rPr>
        <w:t>3</w:t>
      </w:r>
      <w:r w:rsidR="00954557">
        <w:rPr>
          <w:bCs w:val="0"/>
        </w:rPr>
        <w:t>.</w:t>
      </w:r>
      <w:r w:rsidR="00C6163B">
        <w:rPr>
          <w:bCs w:val="0"/>
        </w:rPr>
        <w:t>3</w:t>
      </w:r>
      <w:r w:rsidR="00954557">
        <w:rPr>
          <w:bCs w:val="0"/>
        </w:rPr>
        <w:t xml:space="preserve">.5. </w:t>
      </w:r>
      <w:r w:rsidR="00954557" w:rsidRPr="00954557">
        <w:rPr>
          <w:bCs w:val="0"/>
        </w:rPr>
        <w:t>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</w:t>
      </w:r>
      <w:r w:rsidR="00954557">
        <w:rPr>
          <w:bCs w:val="0"/>
        </w:rPr>
        <w:t xml:space="preserve"> (при </w:t>
      </w:r>
      <w:r w:rsidR="000E30F5">
        <w:rPr>
          <w:bCs w:val="0"/>
        </w:rPr>
        <w:t xml:space="preserve">проведении отбора на получение субсидии </w:t>
      </w:r>
      <w:r w:rsidR="00954557">
        <w:rPr>
          <w:bCs w:val="0"/>
        </w:rPr>
        <w:t xml:space="preserve">на возмещение затрат </w:t>
      </w:r>
      <w:r w:rsidR="00954557" w:rsidRPr="00954557">
        <w:rPr>
          <w:bCs w:val="0"/>
        </w:rPr>
        <w:t>на капитальное строительство сельскохозяйственных объектов и (или) модернизацию сельскохозяйственных объектов</w:t>
      </w:r>
      <w:r w:rsidR="00954557">
        <w:rPr>
          <w:bCs w:val="0"/>
        </w:rPr>
        <w:t>).</w:t>
      </w:r>
    </w:p>
    <w:p w:rsidR="00091D75" w:rsidRPr="00BE7F93" w:rsidRDefault="0088301D" w:rsidP="00091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bCs w:val="0"/>
        </w:rPr>
        <w:t>3</w:t>
      </w:r>
      <w:r w:rsidR="00091D75" w:rsidRPr="00BE7F93">
        <w:rPr>
          <w:bCs w:val="0"/>
        </w:rPr>
        <w:t>.</w:t>
      </w:r>
      <w:r w:rsidR="00775CB4">
        <w:rPr>
          <w:bCs w:val="0"/>
        </w:rPr>
        <w:t>4</w:t>
      </w:r>
      <w:r w:rsidR="00091D75" w:rsidRPr="00BE7F93">
        <w:rPr>
          <w:bCs w:val="0"/>
        </w:rPr>
        <w:t xml:space="preserve">. </w:t>
      </w:r>
      <w:r w:rsidR="00091D75" w:rsidRPr="00BE7F93">
        <w:rPr>
          <w:rFonts w:eastAsia="Calibri"/>
          <w:bCs w:val="0"/>
          <w:lang w:eastAsia="en-US"/>
        </w:rPr>
        <w:t>До</w:t>
      </w:r>
      <w:r w:rsidR="00091D75">
        <w:rPr>
          <w:rFonts w:eastAsia="Calibri"/>
          <w:bCs w:val="0"/>
          <w:lang w:eastAsia="en-US"/>
        </w:rPr>
        <w:t xml:space="preserve">кументы, </w:t>
      </w:r>
      <w:r w:rsidR="00091D75" w:rsidRPr="00AB2A36">
        <w:rPr>
          <w:rFonts w:eastAsia="Calibri"/>
          <w:bCs w:val="0"/>
          <w:lang w:eastAsia="en-US"/>
        </w:rPr>
        <w:t xml:space="preserve">указанные в </w:t>
      </w:r>
      <w:proofErr w:type="gramStart"/>
      <w:r w:rsidR="00091D75" w:rsidRPr="00AB2A36">
        <w:rPr>
          <w:rFonts w:eastAsia="Calibri"/>
          <w:bCs w:val="0"/>
          <w:lang w:eastAsia="en-US"/>
        </w:rPr>
        <w:t>пунктах</w:t>
      </w:r>
      <w:proofErr w:type="gramEnd"/>
      <w:r w:rsidR="00091D75" w:rsidRPr="00AB2A36">
        <w:rPr>
          <w:rFonts w:eastAsia="Calibri"/>
          <w:bCs w:val="0"/>
          <w:lang w:eastAsia="en-US"/>
        </w:rPr>
        <w:t xml:space="preserve"> </w:t>
      </w:r>
      <w:r w:rsidR="00AB2A36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>.</w:t>
      </w:r>
      <w:r w:rsidR="00775CB4" w:rsidRPr="00AB2A36">
        <w:rPr>
          <w:rFonts w:eastAsia="Calibri"/>
          <w:bCs w:val="0"/>
          <w:lang w:eastAsia="en-US"/>
        </w:rPr>
        <w:t>2</w:t>
      </w:r>
      <w:r w:rsidR="00091D75" w:rsidRPr="00AB2A36">
        <w:rPr>
          <w:rFonts w:eastAsia="Calibri"/>
          <w:bCs w:val="0"/>
          <w:lang w:eastAsia="en-US"/>
        </w:rPr>
        <w:t xml:space="preserve"> и </w:t>
      </w:r>
      <w:r w:rsidR="00AB2A36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>.</w:t>
      </w:r>
      <w:r w:rsidR="00775CB4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 xml:space="preserve"> настоящего раздела, предоставляются </w:t>
      </w:r>
      <w:r w:rsidR="000E30F5">
        <w:rPr>
          <w:rFonts w:eastAsia="Calibri"/>
          <w:bCs w:val="0"/>
          <w:lang w:eastAsia="en-US"/>
        </w:rPr>
        <w:t>участником отбора</w:t>
      </w:r>
      <w:r w:rsidR="00091D75" w:rsidRPr="00AB2A36">
        <w:rPr>
          <w:rFonts w:eastAsia="Calibri"/>
          <w:bCs w:val="0"/>
          <w:lang w:eastAsia="en-US"/>
        </w:rPr>
        <w:t xml:space="preserve"> одним из следующих способов:</w:t>
      </w:r>
    </w:p>
    <w:p w:rsidR="00091D75" w:rsidRPr="00BE7F93" w:rsidRDefault="0088301D" w:rsidP="0066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3</w:t>
      </w:r>
      <w:r w:rsidR="00091D75">
        <w:rPr>
          <w:rFonts w:eastAsia="Calibri"/>
          <w:bCs w:val="0"/>
          <w:lang w:eastAsia="en-US"/>
        </w:rPr>
        <w:t>.</w:t>
      </w:r>
      <w:r w:rsidR="00775CB4">
        <w:rPr>
          <w:rFonts w:eastAsia="Calibri"/>
          <w:bCs w:val="0"/>
          <w:lang w:eastAsia="en-US"/>
        </w:rPr>
        <w:t>4</w:t>
      </w:r>
      <w:r w:rsidR="00091D75">
        <w:rPr>
          <w:rFonts w:eastAsia="Calibri"/>
          <w:bCs w:val="0"/>
          <w:lang w:eastAsia="en-US"/>
        </w:rPr>
        <w:t xml:space="preserve">.1.  на бумажном носителе: непосредственно в месте нахождения главного распорядителя как получателя бюджетных средств, </w:t>
      </w:r>
      <w:r w:rsidR="00091D75" w:rsidRPr="00BE7F93">
        <w:rPr>
          <w:rFonts w:eastAsia="Calibri"/>
          <w:bCs w:val="0"/>
          <w:lang w:eastAsia="en-US"/>
        </w:rPr>
        <w:t>почтовым отправлением</w:t>
      </w:r>
      <w:r w:rsidR="006661A1">
        <w:rPr>
          <w:rFonts w:eastAsia="Calibri"/>
          <w:bCs w:val="0"/>
          <w:lang w:eastAsia="en-US"/>
        </w:rPr>
        <w:t xml:space="preserve"> в его адрес;</w:t>
      </w:r>
    </w:p>
    <w:p w:rsidR="0097665E" w:rsidRDefault="0088301D" w:rsidP="00976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="Calibri"/>
          <w:bCs w:val="0"/>
          <w:lang w:eastAsia="en-US"/>
        </w:rPr>
        <w:lastRenderedPageBreak/>
        <w:t>3</w:t>
      </w:r>
      <w:r w:rsidR="00091D75">
        <w:rPr>
          <w:rFonts w:eastAsia="Calibri"/>
          <w:bCs w:val="0"/>
          <w:lang w:eastAsia="en-US"/>
        </w:rPr>
        <w:t>.</w:t>
      </w:r>
      <w:r w:rsidR="00775CB4">
        <w:rPr>
          <w:rFonts w:eastAsia="Calibri"/>
          <w:bCs w:val="0"/>
          <w:lang w:eastAsia="en-US"/>
        </w:rPr>
        <w:t>4</w:t>
      </w:r>
      <w:r w:rsidR="00091D75">
        <w:rPr>
          <w:rFonts w:eastAsia="Calibri"/>
          <w:bCs w:val="0"/>
          <w:lang w:eastAsia="en-US"/>
        </w:rPr>
        <w:t>.2.</w:t>
      </w:r>
      <w:r w:rsidR="00091D75" w:rsidRPr="00BE7F93">
        <w:rPr>
          <w:rFonts w:eastAsia="Calibri"/>
          <w:bCs w:val="0"/>
          <w:lang w:eastAsia="en-US"/>
        </w:rPr>
        <w:t xml:space="preserve"> в электронной </w:t>
      </w:r>
      <w:r w:rsidR="00091D75" w:rsidRPr="0097665E">
        <w:rPr>
          <w:rFonts w:eastAsia="Calibri"/>
          <w:bCs w:val="0"/>
          <w:lang w:eastAsia="en-US"/>
        </w:rPr>
        <w:t>форме</w:t>
      </w:r>
      <w:r w:rsidR="00066724" w:rsidRPr="0097665E">
        <w:rPr>
          <w:rFonts w:eastAsia="Calibri"/>
          <w:bCs w:val="0"/>
          <w:lang w:eastAsia="en-US"/>
        </w:rPr>
        <w:t xml:space="preserve"> –</w:t>
      </w:r>
      <w:r w:rsidR="00E20429" w:rsidRPr="0097665E">
        <w:rPr>
          <w:rFonts w:eastAsia="Calibri"/>
          <w:bCs w:val="0"/>
          <w:lang w:eastAsia="en-US"/>
        </w:rPr>
        <w:t xml:space="preserve"> посредством а</w:t>
      </w:r>
      <w:r w:rsidR="00E20429" w:rsidRPr="0097665E">
        <w:t>втоматизированной информационно-аналитической системы агропромышленного комплекса (АИАС «АПК»)</w:t>
      </w:r>
      <w:r w:rsidR="00CE36FC">
        <w:t>,</w:t>
      </w:r>
      <w:r w:rsidRPr="0097665E">
        <w:t xml:space="preserve"> по ссылке </w:t>
      </w:r>
      <w:hyperlink r:id="rId12" w:history="1">
        <w:r w:rsidR="0097665E" w:rsidRPr="0097665E">
          <w:rPr>
            <w:rStyle w:val="aa"/>
          </w:rPr>
          <w:t>https://apk.admhmao.ru/</w:t>
        </w:r>
      </w:hyperlink>
      <w:r w:rsidR="0097665E">
        <w:t>.</w:t>
      </w:r>
    </w:p>
    <w:p w:rsidR="00091D75" w:rsidRPr="00BE7F93" w:rsidRDefault="00D30006" w:rsidP="00976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Предложение (заявка) участника отбора</w:t>
      </w:r>
      <w:r w:rsidR="00091D75">
        <w:rPr>
          <w:rFonts w:eastAsia="Calibri"/>
          <w:bCs w:val="0"/>
          <w:lang w:eastAsia="en-US"/>
        </w:rPr>
        <w:t xml:space="preserve"> должно быть</w:t>
      </w:r>
      <w:r w:rsidR="00091D75" w:rsidRPr="00BE7F93">
        <w:rPr>
          <w:rFonts w:eastAsia="Calibri"/>
          <w:bCs w:val="0"/>
          <w:lang w:eastAsia="en-US"/>
        </w:rPr>
        <w:t xml:space="preserve"> подписано электронной подписью </w:t>
      </w:r>
      <w:r w:rsidR="00B01E64">
        <w:rPr>
          <w:rFonts w:eastAsia="Calibri"/>
          <w:bCs w:val="0"/>
          <w:lang w:eastAsia="en-US"/>
        </w:rPr>
        <w:t>участника отбора</w:t>
      </w:r>
      <w:r w:rsidR="00091D75">
        <w:rPr>
          <w:rFonts w:eastAsia="Calibri"/>
          <w:bCs w:val="0"/>
          <w:lang w:eastAsia="en-US"/>
        </w:rPr>
        <w:t xml:space="preserve"> или</w:t>
      </w:r>
      <w:r w:rsidR="00091D75" w:rsidRPr="00BE7F93">
        <w:rPr>
          <w:rFonts w:eastAsia="Calibri"/>
          <w:bCs w:val="0"/>
          <w:lang w:eastAsia="en-US"/>
        </w:rPr>
        <w:t xml:space="preserve"> его уполномоченного представителя в </w:t>
      </w:r>
      <w:proofErr w:type="gramStart"/>
      <w:r w:rsidR="00091D75" w:rsidRPr="00BE7F93">
        <w:rPr>
          <w:rFonts w:eastAsia="Calibri"/>
          <w:bCs w:val="0"/>
          <w:lang w:eastAsia="en-US"/>
        </w:rPr>
        <w:t>соответствии</w:t>
      </w:r>
      <w:proofErr w:type="gramEnd"/>
      <w:r w:rsidR="00091D75" w:rsidRPr="00BE7F93">
        <w:rPr>
          <w:rFonts w:eastAsia="Calibri"/>
          <w:bCs w:val="0"/>
          <w:lang w:eastAsia="en-US"/>
        </w:rPr>
        <w:t xml:space="preserve"> с </w:t>
      </w:r>
      <w:r w:rsidR="00091D75">
        <w:rPr>
          <w:rFonts w:eastAsia="Calibri"/>
          <w:bCs w:val="0"/>
          <w:lang w:eastAsia="en-US"/>
        </w:rPr>
        <w:t xml:space="preserve">требованиями </w:t>
      </w:r>
      <w:r w:rsidR="00091D75" w:rsidRPr="00BE7F93">
        <w:rPr>
          <w:rFonts w:eastAsia="Calibri"/>
          <w:bCs w:val="0"/>
          <w:lang w:eastAsia="en-US"/>
        </w:rPr>
        <w:t>Федеральн</w:t>
      </w:r>
      <w:r w:rsidR="00091D75">
        <w:rPr>
          <w:rFonts w:eastAsia="Calibri"/>
          <w:bCs w:val="0"/>
          <w:lang w:eastAsia="en-US"/>
        </w:rPr>
        <w:t>ого закона</w:t>
      </w:r>
      <w:r w:rsidR="00091D75" w:rsidRPr="00BE7F93">
        <w:rPr>
          <w:rFonts w:eastAsia="Calibri"/>
          <w:bCs w:val="0"/>
          <w:lang w:eastAsia="en-US"/>
        </w:rPr>
        <w:t xml:space="preserve"> от 06.04.2011 №63-ФЗ «Об электронной подписи».</w:t>
      </w:r>
    </w:p>
    <w:p w:rsidR="00091D75" w:rsidRDefault="0097665E" w:rsidP="00976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3</w:t>
      </w:r>
      <w:r w:rsidR="00091D75" w:rsidRPr="00BE7F93">
        <w:rPr>
          <w:rFonts w:eastAsia="Calibri"/>
          <w:bCs w:val="0"/>
          <w:lang w:eastAsia="en-US"/>
        </w:rPr>
        <w:t>.</w:t>
      </w:r>
      <w:r w:rsidR="00775CB4">
        <w:rPr>
          <w:rFonts w:eastAsia="Calibri"/>
          <w:bCs w:val="0"/>
          <w:lang w:eastAsia="en-US"/>
        </w:rPr>
        <w:t>5</w:t>
      </w:r>
      <w:r w:rsidR="00091D75" w:rsidRPr="00BE7F93">
        <w:rPr>
          <w:rFonts w:eastAsia="Calibri"/>
          <w:bCs w:val="0"/>
          <w:lang w:eastAsia="en-US"/>
        </w:rPr>
        <w:t xml:space="preserve">. </w:t>
      </w:r>
      <w:r w:rsidR="00091D75">
        <w:rPr>
          <w:rFonts w:eastAsia="Calibri"/>
          <w:bCs w:val="0"/>
          <w:lang w:eastAsia="en-US"/>
        </w:rPr>
        <w:t xml:space="preserve">Требования к оформлению документов, указанных в </w:t>
      </w:r>
      <w:proofErr w:type="gramStart"/>
      <w:r w:rsidR="00091D75">
        <w:rPr>
          <w:rFonts w:eastAsia="Calibri"/>
          <w:bCs w:val="0"/>
          <w:lang w:eastAsia="en-US"/>
        </w:rPr>
        <w:t>пунктах</w:t>
      </w:r>
      <w:proofErr w:type="gramEnd"/>
      <w:r w:rsidR="00091D75">
        <w:rPr>
          <w:rFonts w:eastAsia="Calibri"/>
          <w:bCs w:val="0"/>
          <w:lang w:eastAsia="en-US"/>
        </w:rPr>
        <w:t xml:space="preserve"> </w:t>
      </w:r>
      <w:r w:rsidR="00AB2A36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>.</w:t>
      </w:r>
      <w:r w:rsidR="00775CB4" w:rsidRPr="00AB2A36">
        <w:rPr>
          <w:rFonts w:eastAsia="Calibri"/>
          <w:bCs w:val="0"/>
          <w:lang w:eastAsia="en-US"/>
        </w:rPr>
        <w:t>2</w:t>
      </w:r>
      <w:r w:rsidR="00091D75" w:rsidRPr="00AB2A36">
        <w:rPr>
          <w:rFonts w:eastAsia="Calibri"/>
          <w:bCs w:val="0"/>
          <w:lang w:eastAsia="en-US"/>
        </w:rPr>
        <w:t xml:space="preserve"> и </w:t>
      </w:r>
      <w:r w:rsidR="00AB2A36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>.</w:t>
      </w:r>
      <w:r w:rsidR="00775CB4" w:rsidRPr="00AB2A36">
        <w:rPr>
          <w:rFonts w:eastAsia="Calibri"/>
          <w:bCs w:val="0"/>
          <w:lang w:eastAsia="en-US"/>
        </w:rPr>
        <w:t>3</w:t>
      </w:r>
      <w:r w:rsidR="00091D75" w:rsidRPr="00BE7F93">
        <w:rPr>
          <w:rFonts w:eastAsia="Calibri"/>
          <w:bCs w:val="0"/>
          <w:lang w:eastAsia="en-US"/>
        </w:rPr>
        <w:t xml:space="preserve"> настоящего раздела, </w:t>
      </w:r>
      <w:r w:rsidR="00091D75">
        <w:rPr>
          <w:rFonts w:eastAsia="Calibri"/>
          <w:bCs w:val="0"/>
          <w:lang w:eastAsia="en-US"/>
        </w:rPr>
        <w:t xml:space="preserve">если они </w:t>
      </w:r>
      <w:r w:rsidR="00D30006">
        <w:rPr>
          <w:rFonts w:eastAsia="Calibri"/>
          <w:bCs w:val="0"/>
          <w:lang w:eastAsia="en-US"/>
        </w:rPr>
        <w:t>предоставляются участником отбора</w:t>
      </w:r>
      <w:r w:rsidR="00091D75" w:rsidRPr="00BE7F93">
        <w:rPr>
          <w:rFonts w:eastAsia="Calibri"/>
          <w:bCs w:val="0"/>
          <w:lang w:eastAsia="en-US"/>
        </w:rPr>
        <w:t xml:space="preserve"> </w:t>
      </w:r>
      <w:r w:rsidR="00091D75">
        <w:rPr>
          <w:rFonts w:eastAsia="Calibri"/>
          <w:bCs w:val="0"/>
          <w:lang w:eastAsia="en-US"/>
        </w:rPr>
        <w:t>на бумажном носителе:</w:t>
      </w:r>
    </w:p>
    <w:p w:rsidR="00091D75" w:rsidRDefault="0097665E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rFonts w:eastAsia="Calibri"/>
          <w:bCs w:val="0"/>
          <w:lang w:eastAsia="en-US"/>
        </w:rPr>
        <w:t>3</w:t>
      </w:r>
      <w:r w:rsidR="00091D75">
        <w:rPr>
          <w:rFonts w:eastAsia="Calibri"/>
          <w:bCs w:val="0"/>
          <w:lang w:eastAsia="en-US"/>
        </w:rPr>
        <w:t>.</w:t>
      </w:r>
      <w:r w:rsidR="00775CB4">
        <w:rPr>
          <w:rFonts w:eastAsia="Calibri"/>
          <w:bCs w:val="0"/>
          <w:lang w:eastAsia="en-US"/>
        </w:rPr>
        <w:t>5</w:t>
      </w:r>
      <w:r w:rsidR="00091D75">
        <w:rPr>
          <w:rFonts w:eastAsia="Calibri"/>
          <w:bCs w:val="0"/>
          <w:lang w:eastAsia="en-US"/>
        </w:rPr>
        <w:t>.1.</w:t>
      </w:r>
      <w:r w:rsidR="00091D75" w:rsidRPr="00BE7F93">
        <w:rPr>
          <w:bCs w:val="0"/>
        </w:rPr>
        <w:t xml:space="preserve"> </w:t>
      </w:r>
      <w:r w:rsidR="00091D75">
        <w:rPr>
          <w:bCs w:val="0"/>
        </w:rPr>
        <w:t>Копии документов подлежат заверению</w:t>
      </w:r>
      <w:r w:rsidR="00091D75" w:rsidRPr="00BE7F93">
        <w:rPr>
          <w:bCs w:val="0"/>
        </w:rPr>
        <w:t xml:space="preserve"> руководител</w:t>
      </w:r>
      <w:r w:rsidR="00091D75">
        <w:rPr>
          <w:bCs w:val="0"/>
        </w:rPr>
        <w:t>ем</w:t>
      </w:r>
      <w:r w:rsidR="00091D75" w:rsidRPr="00BE7F93">
        <w:rPr>
          <w:bCs w:val="0"/>
        </w:rPr>
        <w:t xml:space="preserve"> (</w:t>
      </w:r>
      <w:r w:rsidR="00091D75">
        <w:rPr>
          <w:bCs w:val="0"/>
        </w:rPr>
        <w:t>уполномоченным</w:t>
      </w:r>
      <w:r w:rsidR="00091D75" w:rsidRPr="00BE7F93">
        <w:rPr>
          <w:bCs w:val="0"/>
        </w:rPr>
        <w:t xml:space="preserve"> должностн</w:t>
      </w:r>
      <w:r w:rsidR="00091D75">
        <w:rPr>
          <w:bCs w:val="0"/>
        </w:rPr>
        <w:t>ым</w:t>
      </w:r>
      <w:r w:rsidR="00091D75" w:rsidRPr="00BE7F93">
        <w:rPr>
          <w:bCs w:val="0"/>
        </w:rPr>
        <w:t xml:space="preserve"> лицо</w:t>
      </w:r>
      <w:r w:rsidR="00091D75">
        <w:rPr>
          <w:bCs w:val="0"/>
        </w:rPr>
        <w:t>м</w:t>
      </w:r>
      <w:r w:rsidR="00091D75" w:rsidRPr="00BE7F93">
        <w:rPr>
          <w:bCs w:val="0"/>
        </w:rPr>
        <w:t>) юридического лица, глав</w:t>
      </w:r>
      <w:r w:rsidR="00091D75">
        <w:rPr>
          <w:bCs w:val="0"/>
        </w:rPr>
        <w:t>ой</w:t>
      </w:r>
      <w:r w:rsidR="00091D75" w:rsidRPr="00BE7F93">
        <w:rPr>
          <w:bCs w:val="0"/>
        </w:rPr>
        <w:t xml:space="preserve"> крестьянского (фермерского) хозяйства, индивидуальны</w:t>
      </w:r>
      <w:r w:rsidR="00091D75">
        <w:rPr>
          <w:bCs w:val="0"/>
        </w:rPr>
        <w:t xml:space="preserve">м предпринимателем </w:t>
      </w:r>
      <w:r w:rsidR="00091D75" w:rsidRPr="00BE7F93">
        <w:rPr>
          <w:bCs w:val="0"/>
        </w:rPr>
        <w:t>с указанием должности, фамилии и инициалов, даты заверения, оттиском печати организации (при наличии) на каждом листе документа (документов)</w:t>
      </w:r>
      <w:r w:rsidR="00091D75">
        <w:rPr>
          <w:bCs w:val="0"/>
        </w:rPr>
        <w:t>.</w:t>
      </w:r>
      <w:r w:rsidR="00091D75" w:rsidRPr="00091D75">
        <w:rPr>
          <w:rFonts w:eastAsia="Calibri"/>
          <w:bCs w:val="0"/>
          <w:lang w:eastAsia="en-US"/>
        </w:rPr>
        <w:t xml:space="preserve"> </w:t>
      </w:r>
      <w:r w:rsidR="00091D75">
        <w:rPr>
          <w:rFonts w:eastAsia="Calibri"/>
          <w:bCs w:val="0"/>
          <w:lang w:eastAsia="en-US"/>
        </w:rPr>
        <w:t xml:space="preserve"> </w:t>
      </w:r>
    </w:p>
    <w:p w:rsidR="00091D75" w:rsidRPr="00BE7F93" w:rsidRDefault="0097665E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091D75">
        <w:rPr>
          <w:bCs w:val="0"/>
        </w:rPr>
        <w:t>.</w:t>
      </w:r>
      <w:r w:rsidR="00775CB4">
        <w:rPr>
          <w:bCs w:val="0"/>
        </w:rPr>
        <w:t>5</w:t>
      </w:r>
      <w:r w:rsidR="00091D75">
        <w:rPr>
          <w:bCs w:val="0"/>
        </w:rPr>
        <w:t>.2. К</w:t>
      </w:r>
      <w:r w:rsidR="00091D75" w:rsidRPr="00BE7F93">
        <w:rPr>
          <w:bCs w:val="0"/>
        </w:rPr>
        <w:t>опии</w:t>
      </w:r>
      <w:r w:rsidR="00091D75">
        <w:rPr>
          <w:bCs w:val="0"/>
        </w:rPr>
        <w:t xml:space="preserve"> многостраничных </w:t>
      </w:r>
      <w:r w:rsidR="00091D75" w:rsidRPr="00BE7F93">
        <w:rPr>
          <w:bCs w:val="0"/>
        </w:rPr>
        <w:t>документов</w:t>
      </w:r>
      <w:r w:rsidR="00091D75">
        <w:rPr>
          <w:bCs w:val="0"/>
        </w:rPr>
        <w:t xml:space="preserve"> могут</w:t>
      </w:r>
      <w:r w:rsidR="00091D75" w:rsidRPr="00BE7F93">
        <w:rPr>
          <w:bCs w:val="0"/>
        </w:rPr>
        <w:t xml:space="preserve"> </w:t>
      </w:r>
      <w:r w:rsidR="00091D75">
        <w:rPr>
          <w:bCs w:val="0"/>
        </w:rPr>
        <w:t>сшиваться в отдельный  том (или несколько томов в зависимости от объема)</w:t>
      </w:r>
      <w:r w:rsidR="00091D75" w:rsidRPr="00BE7F93">
        <w:rPr>
          <w:bCs w:val="0"/>
        </w:rPr>
        <w:t>.</w:t>
      </w:r>
    </w:p>
    <w:p w:rsidR="00091D75" w:rsidRPr="00BE7F93" w:rsidRDefault="0097665E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D07CD1">
        <w:rPr>
          <w:bCs w:val="0"/>
        </w:rPr>
        <w:t>.</w:t>
      </w:r>
      <w:r w:rsidR="00775CB4">
        <w:rPr>
          <w:bCs w:val="0"/>
        </w:rPr>
        <w:t>5</w:t>
      </w:r>
      <w:r w:rsidR="00D07CD1">
        <w:rPr>
          <w:bCs w:val="0"/>
        </w:rPr>
        <w:t xml:space="preserve">.3. </w:t>
      </w:r>
      <w:r w:rsidR="00091D75">
        <w:rPr>
          <w:bCs w:val="0"/>
        </w:rPr>
        <w:t>П</w:t>
      </w:r>
      <w:r w:rsidR="00091D75" w:rsidRPr="00BE7F93">
        <w:rPr>
          <w:bCs w:val="0"/>
        </w:rPr>
        <w:t>ри прошивке многостраничного документа необходимо:</w:t>
      </w:r>
    </w:p>
    <w:p w:rsidR="00091D75" w:rsidRPr="00BE7F93" w:rsidRDefault="00066724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1)</w:t>
      </w:r>
      <w:r w:rsidR="00091D75">
        <w:rPr>
          <w:bCs w:val="0"/>
        </w:rPr>
        <w:t xml:space="preserve"> </w:t>
      </w:r>
      <w:r w:rsidR="00091D75" w:rsidRPr="00BE7F93">
        <w:rPr>
          <w:bCs w:val="0"/>
        </w:rPr>
        <w:t xml:space="preserve">обеспечить возможность свободного чтения текста каждого документа в пошивке, всех дат, </w:t>
      </w:r>
      <w:r w:rsidR="00091D75">
        <w:rPr>
          <w:bCs w:val="0"/>
        </w:rPr>
        <w:t>надписей</w:t>
      </w:r>
      <w:r w:rsidR="00091D75" w:rsidRPr="00BE7F93">
        <w:rPr>
          <w:bCs w:val="0"/>
        </w:rPr>
        <w:t xml:space="preserve">, резолюций и </w:t>
      </w:r>
      <w:r w:rsidR="00091D75">
        <w:rPr>
          <w:bCs w:val="0"/>
        </w:rPr>
        <w:t>иной информации</w:t>
      </w:r>
      <w:r w:rsidR="00091D75" w:rsidRPr="00BE7F93">
        <w:rPr>
          <w:bCs w:val="0"/>
        </w:rPr>
        <w:t>;</w:t>
      </w:r>
    </w:p>
    <w:p w:rsidR="00091D75" w:rsidRPr="00BE7F93" w:rsidRDefault="00066724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2)</w:t>
      </w:r>
      <w:r w:rsidR="00091D75">
        <w:rPr>
          <w:bCs w:val="0"/>
        </w:rPr>
        <w:t xml:space="preserve"> </w:t>
      </w:r>
      <w:r w:rsidR="00091D75" w:rsidRPr="00BE7F93">
        <w:rPr>
          <w:bCs w:val="0"/>
        </w:rPr>
        <w:t>исключить возможность механического разрушения (</w:t>
      </w:r>
      <w:proofErr w:type="spellStart"/>
      <w:r w:rsidR="00091D75" w:rsidRPr="00BE7F93">
        <w:rPr>
          <w:bCs w:val="0"/>
        </w:rPr>
        <w:t>расшития</w:t>
      </w:r>
      <w:proofErr w:type="spellEnd"/>
      <w:r w:rsidR="00091D75" w:rsidRPr="00BE7F93">
        <w:rPr>
          <w:bCs w:val="0"/>
        </w:rPr>
        <w:t>) подшивки (пачки) при изучении копии документа;</w:t>
      </w:r>
    </w:p>
    <w:p w:rsidR="00091D75" w:rsidRPr="00BE7F93" w:rsidRDefault="00066724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3)</w:t>
      </w:r>
      <w:r w:rsidR="00091D75">
        <w:rPr>
          <w:bCs w:val="0"/>
        </w:rPr>
        <w:t xml:space="preserve"> выполнить</w:t>
      </w:r>
      <w:r w:rsidR="00091D75" w:rsidRPr="00BE7F93">
        <w:rPr>
          <w:bCs w:val="0"/>
        </w:rPr>
        <w:t xml:space="preserve"> последовательную </w:t>
      </w:r>
      <w:r w:rsidR="00091D75">
        <w:rPr>
          <w:bCs w:val="0"/>
        </w:rPr>
        <w:t xml:space="preserve">сквозную </w:t>
      </w:r>
      <w:r w:rsidR="00091D75" w:rsidRPr="00BE7F93">
        <w:rPr>
          <w:bCs w:val="0"/>
        </w:rPr>
        <w:t>нумерацию всех листов в подшивке (пачке) и при заверении указать общее количество листов в подшивке (пачке) (кроме отдельного листа, сод</w:t>
      </w:r>
      <w:r w:rsidR="00B01E64">
        <w:rPr>
          <w:bCs w:val="0"/>
        </w:rPr>
        <w:t xml:space="preserve">ержащего </w:t>
      </w:r>
      <w:proofErr w:type="spellStart"/>
      <w:r w:rsidR="00B01E64">
        <w:rPr>
          <w:bCs w:val="0"/>
        </w:rPr>
        <w:t>заверительную</w:t>
      </w:r>
      <w:proofErr w:type="spellEnd"/>
      <w:r w:rsidR="00B01E64">
        <w:rPr>
          <w:bCs w:val="0"/>
        </w:rPr>
        <w:t xml:space="preserve"> надпись).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 xml:space="preserve"> </w:t>
      </w:r>
      <w:r w:rsidR="0097665E">
        <w:rPr>
          <w:bCs w:val="0"/>
        </w:rPr>
        <w:t>3</w:t>
      </w:r>
      <w:r w:rsidR="00D07CD1">
        <w:rPr>
          <w:bCs w:val="0"/>
        </w:rPr>
        <w:t>.</w:t>
      </w:r>
      <w:r w:rsidR="00775CB4">
        <w:rPr>
          <w:bCs w:val="0"/>
        </w:rPr>
        <w:t>5</w:t>
      </w:r>
      <w:r w:rsidR="00D07CD1">
        <w:rPr>
          <w:bCs w:val="0"/>
        </w:rPr>
        <w:t xml:space="preserve">.4. </w:t>
      </w:r>
      <w:r w:rsidRPr="00BE7F93">
        <w:rPr>
          <w:bCs w:val="0"/>
        </w:rPr>
        <w:t>На оборотной стороне последнего листа (либо на отдельном листе) должны быть проставлены следующие рекви</w:t>
      </w:r>
      <w:r>
        <w:rPr>
          <w:bCs w:val="0"/>
        </w:rPr>
        <w:t xml:space="preserve">зиты: </w:t>
      </w:r>
      <w:proofErr w:type="gramStart"/>
      <w:r>
        <w:rPr>
          <w:bCs w:val="0"/>
        </w:rPr>
        <w:t>«</w:t>
      </w:r>
      <w:r w:rsidRPr="00BE7F93">
        <w:rPr>
          <w:bCs w:val="0"/>
        </w:rPr>
        <w:t>Подпись</w:t>
      </w:r>
      <w:r>
        <w:rPr>
          <w:bCs w:val="0"/>
        </w:rPr>
        <w:t>»</w:t>
      </w:r>
      <w:r w:rsidRPr="00BE7F93">
        <w:rPr>
          <w:bCs w:val="0"/>
        </w:rPr>
        <w:t xml:space="preserve">, </w:t>
      </w:r>
      <w:r>
        <w:rPr>
          <w:bCs w:val="0"/>
        </w:rPr>
        <w:t>«</w:t>
      </w:r>
      <w:r w:rsidRPr="00BE7F93">
        <w:rPr>
          <w:bCs w:val="0"/>
        </w:rPr>
        <w:t>Верно</w:t>
      </w:r>
      <w:r>
        <w:rPr>
          <w:bCs w:val="0"/>
        </w:rPr>
        <w:t>»</w:t>
      </w:r>
      <w:r w:rsidRPr="00BE7F93">
        <w:rPr>
          <w:bCs w:val="0"/>
        </w:rPr>
        <w:t>, должность лица, заверившего копию, личную подпись; расшифровку подписи (инициалы, фамилию), дату заверения</w:t>
      </w:r>
      <w:r w:rsidR="00F370F5">
        <w:rPr>
          <w:bCs w:val="0"/>
        </w:rPr>
        <w:t>, печать (при наличии)</w:t>
      </w:r>
      <w:r w:rsidRPr="00BE7F93">
        <w:rPr>
          <w:bCs w:val="0"/>
        </w:rPr>
        <w:t>.</w:t>
      </w:r>
      <w:proofErr w:type="gramEnd"/>
      <w:r w:rsidRPr="00BE7F93">
        <w:rPr>
          <w:bCs w:val="0"/>
        </w:rPr>
        <w:t xml:space="preserve"> </w:t>
      </w:r>
      <w:r>
        <w:rPr>
          <w:bCs w:val="0"/>
        </w:rPr>
        <w:t xml:space="preserve">  </w:t>
      </w:r>
      <w:r w:rsidRPr="00BE7F93">
        <w:rPr>
          <w:bCs w:val="0"/>
        </w:rPr>
        <w:t xml:space="preserve">Указанный </w:t>
      </w:r>
      <w:r>
        <w:rPr>
          <w:bCs w:val="0"/>
        </w:rPr>
        <w:t>лист должен содержать надпись: «</w:t>
      </w:r>
      <w:r w:rsidRPr="00BE7F93">
        <w:rPr>
          <w:bCs w:val="0"/>
        </w:rPr>
        <w:t>Всего пронумеровано, прошнуровано,</w:t>
      </w:r>
      <w:r>
        <w:rPr>
          <w:bCs w:val="0"/>
        </w:rPr>
        <w:t xml:space="preserve"> скреплено печатью</w:t>
      </w:r>
      <w:r w:rsidR="00F370F5">
        <w:rPr>
          <w:bCs w:val="0"/>
        </w:rPr>
        <w:t xml:space="preserve"> (при наличии)</w:t>
      </w:r>
      <w:r>
        <w:rPr>
          <w:bCs w:val="0"/>
        </w:rPr>
        <w:t xml:space="preserve"> _____ листов»</w:t>
      </w:r>
      <w:r w:rsidRPr="00BE7F93">
        <w:rPr>
          <w:bCs w:val="0"/>
        </w:rPr>
        <w:t xml:space="preserve"> (количество листов указывается словами).</w:t>
      </w:r>
    </w:p>
    <w:p w:rsidR="00091D75" w:rsidRDefault="00091D75" w:rsidP="00091D75">
      <w:pPr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</w:t>
      </w:r>
      <w:r w:rsidR="0097665E">
        <w:rPr>
          <w:bCs w:val="0"/>
        </w:rPr>
        <w:t>3</w:t>
      </w:r>
      <w:r w:rsidR="00D07CD1">
        <w:rPr>
          <w:bCs w:val="0"/>
        </w:rPr>
        <w:t>.</w:t>
      </w:r>
      <w:r w:rsidR="00775CB4">
        <w:rPr>
          <w:bCs w:val="0"/>
        </w:rPr>
        <w:t>5</w:t>
      </w:r>
      <w:r w:rsidR="00D07CD1">
        <w:rPr>
          <w:bCs w:val="0"/>
        </w:rPr>
        <w:t xml:space="preserve">.5. </w:t>
      </w:r>
      <w:r w:rsidR="00D30006">
        <w:rPr>
          <w:bCs w:val="0"/>
        </w:rPr>
        <w:t xml:space="preserve">В </w:t>
      </w:r>
      <w:proofErr w:type="gramStart"/>
      <w:r w:rsidR="00D30006">
        <w:rPr>
          <w:bCs w:val="0"/>
        </w:rPr>
        <w:t>случае</w:t>
      </w:r>
      <w:proofErr w:type="gramEnd"/>
      <w:r w:rsidR="00D30006">
        <w:rPr>
          <w:bCs w:val="0"/>
        </w:rPr>
        <w:t xml:space="preserve"> если предложение (заявка) участника отбора подается представителем участника отбора</w:t>
      </w:r>
      <w:r w:rsidRPr="00BE7F93">
        <w:rPr>
          <w:bCs w:val="0"/>
        </w:rPr>
        <w:t xml:space="preserve">, дополнительно к документам, указанным в пункте </w:t>
      </w:r>
      <w:r w:rsidR="00392F9D" w:rsidRPr="00392F9D">
        <w:rPr>
          <w:bCs w:val="0"/>
        </w:rPr>
        <w:t>3</w:t>
      </w:r>
      <w:r w:rsidRPr="00392F9D">
        <w:rPr>
          <w:bCs w:val="0"/>
        </w:rPr>
        <w:t>.</w:t>
      </w:r>
      <w:r w:rsidR="007D2E32" w:rsidRPr="00392F9D">
        <w:rPr>
          <w:bCs w:val="0"/>
        </w:rPr>
        <w:t>2</w:t>
      </w:r>
      <w:r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Порядка, предоставляется</w:t>
      </w:r>
      <w:r>
        <w:rPr>
          <w:bCs w:val="0"/>
        </w:rPr>
        <w:t xml:space="preserve"> копия</w:t>
      </w:r>
      <w:r w:rsidRPr="00BE7F93">
        <w:rPr>
          <w:bCs w:val="0"/>
        </w:rPr>
        <w:t xml:space="preserve"> документ</w:t>
      </w:r>
      <w:r>
        <w:rPr>
          <w:bCs w:val="0"/>
        </w:rPr>
        <w:t>а, удостоверяющего</w:t>
      </w:r>
      <w:r w:rsidRPr="00BE7F93">
        <w:rPr>
          <w:bCs w:val="0"/>
        </w:rPr>
        <w:t xml:space="preserve"> полномочия</w:t>
      </w:r>
      <w:r>
        <w:rPr>
          <w:bCs w:val="0"/>
        </w:rPr>
        <w:t xml:space="preserve"> лица действовать от имени</w:t>
      </w:r>
      <w:r w:rsidRPr="00BE7F93">
        <w:rPr>
          <w:bCs w:val="0"/>
        </w:rPr>
        <w:t xml:space="preserve"> </w:t>
      </w:r>
      <w:r w:rsidR="00D30006">
        <w:rPr>
          <w:bCs w:val="0"/>
        </w:rPr>
        <w:t>участника отбора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Default="00091D75" w:rsidP="00091D75">
      <w:pPr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 </w:t>
      </w:r>
      <w:r w:rsidR="0097665E">
        <w:rPr>
          <w:bCs w:val="0"/>
        </w:rPr>
        <w:t>3</w:t>
      </w:r>
      <w:r w:rsidR="00BE7F93" w:rsidRPr="00115032">
        <w:rPr>
          <w:bCs w:val="0"/>
        </w:rPr>
        <w:t>.</w:t>
      </w:r>
      <w:r w:rsidR="00775CB4">
        <w:rPr>
          <w:bCs w:val="0"/>
        </w:rPr>
        <w:t>6</w:t>
      </w:r>
      <w:r w:rsidR="00BE7F93" w:rsidRPr="00115032">
        <w:rPr>
          <w:bCs w:val="0"/>
        </w:rPr>
        <w:t xml:space="preserve">. </w:t>
      </w:r>
      <w:r w:rsidRPr="00115032">
        <w:rPr>
          <w:bCs w:val="0"/>
        </w:rPr>
        <w:t xml:space="preserve">Общий срок </w:t>
      </w:r>
      <w:r w:rsidR="00BE7F93" w:rsidRPr="00115032">
        <w:rPr>
          <w:bCs w:val="0"/>
        </w:rPr>
        <w:t xml:space="preserve">рассмотрения </w:t>
      </w:r>
      <w:r w:rsidR="00D30006">
        <w:rPr>
          <w:bCs w:val="0"/>
        </w:rPr>
        <w:t xml:space="preserve">предложения (заявки) участника отбора </w:t>
      </w:r>
      <w:r w:rsidRPr="00115032">
        <w:rPr>
          <w:bCs w:val="0"/>
        </w:rPr>
        <w:t xml:space="preserve">составляет не </w:t>
      </w:r>
      <w:r w:rsidR="00BE7F93" w:rsidRPr="00115032">
        <w:rPr>
          <w:bCs w:val="0"/>
        </w:rPr>
        <w:t>более 30</w:t>
      </w:r>
      <w:r w:rsidR="00B01E64">
        <w:rPr>
          <w:bCs w:val="0"/>
        </w:rPr>
        <w:t xml:space="preserve"> (тридцати</w:t>
      </w:r>
      <w:r w:rsidR="006320E2" w:rsidRPr="00115032">
        <w:rPr>
          <w:bCs w:val="0"/>
        </w:rPr>
        <w:t>)</w:t>
      </w:r>
      <w:r w:rsidR="00BE7F93" w:rsidRPr="00115032">
        <w:rPr>
          <w:bCs w:val="0"/>
        </w:rPr>
        <w:t xml:space="preserve"> </w:t>
      </w:r>
      <w:r w:rsidR="00115032" w:rsidRPr="00115032">
        <w:rPr>
          <w:bCs w:val="0"/>
        </w:rPr>
        <w:t>рабочих дней с даты</w:t>
      </w:r>
      <w:r w:rsidR="00115032">
        <w:rPr>
          <w:bCs w:val="0"/>
        </w:rPr>
        <w:t xml:space="preserve">, </w:t>
      </w:r>
      <w:r w:rsidR="00115032" w:rsidRPr="00A755C0">
        <w:rPr>
          <w:bCs w:val="0"/>
        </w:rPr>
        <w:t xml:space="preserve">следующей за днем окончания </w:t>
      </w:r>
      <w:r w:rsidR="00B01E64">
        <w:rPr>
          <w:bCs w:val="0"/>
        </w:rPr>
        <w:t>срока подачи (</w:t>
      </w:r>
      <w:r w:rsidR="00115032" w:rsidRPr="00A755C0">
        <w:rPr>
          <w:bCs w:val="0"/>
        </w:rPr>
        <w:t>приема</w:t>
      </w:r>
      <w:r w:rsidR="00B01E64">
        <w:rPr>
          <w:bCs w:val="0"/>
        </w:rPr>
        <w:t>)</w:t>
      </w:r>
      <w:r w:rsidR="00D30006">
        <w:rPr>
          <w:bCs w:val="0"/>
        </w:rPr>
        <w:t xml:space="preserve"> предложений (заявок) участников отбора.</w:t>
      </w:r>
    </w:p>
    <w:p w:rsidR="00A755C0" w:rsidRDefault="0097665E" w:rsidP="00A755C0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6320E2" w:rsidRPr="008F7FE7">
        <w:rPr>
          <w:bCs w:val="0"/>
        </w:rPr>
        <w:t>.</w:t>
      </w:r>
      <w:r w:rsidR="00775CB4">
        <w:rPr>
          <w:bCs w:val="0"/>
        </w:rPr>
        <w:t>7</w:t>
      </w:r>
      <w:r w:rsidR="006320E2" w:rsidRPr="008F7FE7">
        <w:rPr>
          <w:bCs w:val="0"/>
        </w:rPr>
        <w:t xml:space="preserve">. </w:t>
      </w:r>
      <w:r w:rsidR="00D30006">
        <w:rPr>
          <w:bCs w:val="0"/>
        </w:rPr>
        <w:t xml:space="preserve">В </w:t>
      </w:r>
      <w:proofErr w:type="gramStart"/>
      <w:r w:rsidR="00D30006">
        <w:rPr>
          <w:bCs w:val="0"/>
        </w:rPr>
        <w:t>отношении</w:t>
      </w:r>
      <w:proofErr w:type="gramEnd"/>
      <w:r w:rsidR="00D30006">
        <w:rPr>
          <w:bCs w:val="0"/>
        </w:rPr>
        <w:t xml:space="preserve"> предложений (заявок) участников отбора</w:t>
      </w:r>
      <w:r w:rsidR="00A755C0" w:rsidRPr="00A755C0">
        <w:rPr>
          <w:bCs w:val="0"/>
        </w:rPr>
        <w:t xml:space="preserve">, поданных с соблюдением срока их </w:t>
      </w:r>
      <w:r w:rsidR="00B01E64">
        <w:rPr>
          <w:bCs w:val="0"/>
        </w:rPr>
        <w:t>подачи (</w:t>
      </w:r>
      <w:r w:rsidR="00A755C0" w:rsidRPr="00A755C0">
        <w:rPr>
          <w:bCs w:val="0"/>
        </w:rPr>
        <w:t>приема</w:t>
      </w:r>
      <w:r w:rsidR="00B01E64">
        <w:rPr>
          <w:bCs w:val="0"/>
        </w:rPr>
        <w:t>)</w:t>
      </w:r>
      <w:r w:rsidR="00A755C0" w:rsidRPr="00A755C0">
        <w:rPr>
          <w:bCs w:val="0"/>
        </w:rPr>
        <w:t xml:space="preserve">, в течение 15 рабочих дней с даты, следующей за днем окончания </w:t>
      </w:r>
      <w:r w:rsidR="00B01E64">
        <w:rPr>
          <w:bCs w:val="0"/>
        </w:rPr>
        <w:t>срока подачи (</w:t>
      </w:r>
      <w:r w:rsidR="00A755C0" w:rsidRPr="00A755C0">
        <w:rPr>
          <w:bCs w:val="0"/>
        </w:rPr>
        <w:t>приема</w:t>
      </w:r>
      <w:r w:rsidR="00B01E64">
        <w:rPr>
          <w:bCs w:val="0"/>
        </w:rPr>
        <w:t>)</w:t>
      </w:r>
      <w:r w:rsidR="00A755C0" w:rsidRPr="00A755C0">
        <w:rPr>
          <w:bCs w:val="0"/>
        </w:rPr>
        <w:t xml:space="preserve"> </w:t>
      </w:r>
      <w:r w:rsidR="00D30006">
        <w:rPr>
          <w:bCs w:val="0"/>
        </w:rPr>
        <w:t>предложений  (заявок) участников отбора</w:t>
      </w:r>
      <w:r w:rsidR="00A755C0" w:rsidRPr="00A755C0">
        <w:rPr>
          <w:bCs w:val="0"/>
        </w:rPr>
        <w:t>, ответственный исполнитель осуществляет:</w:t>
      </w:r>
    </w:p>
    <w:p w:rsidR="00EA37AA" w:rsidRPr="00A25BD0" w:rsidRDefault="0097665E" w:rsidP="00072660">
      <w:pPr>
        <w:spacing w:after="0" w:line="240" w:lineRule="auto"/>
        <w:ind w:firstLine="709"/>
        <w:jc w:val="both"/>
      </w:pPr>
      <w:r>
        <w:rPr>
          <w:bCs w:val="0"/>
        </w:rPr>
        <w:t>3</w:t>
      </w:r>
      <w:r w:rsidR="00072660">
        <w:rPr>
          <w:bCs w:val="0"/>
        </w:rPr>
        <w:t>.</w:t>
      </w:r>
      <w:r w:rsidR="00775CB4">
        <w:rPr>
          <w:bCs w:val="0"/>
        </w:rPr>
        <w:t>7</w:t>
      </w:r>
      <w:r w:rsidR="00072660">
        <w:rPr>
          <w:bCs w:val="0"/>
        </w:rPr>
        <w:t xml:space="preserve">.1. </w:t>
      </w:r>
      <w:r w:rsidR="00625732">
        <w:rPr>
          <w:bCs w:val="0"/>
        </w:rPr>
        <w:t>П</w:t>
      </w:r>
      <w:r w:rsidR="00EA37AA" w:rsidRPr="00A25BD0">
        <w:t>роведен</w:t>
      </w:r>
      <w:r w:rsidR="00115032">
        <w:t>ие осмотра места осуществления сельскохозяйственной</w:t>
      </w:r>
      <w:r w:rsidR="00EA37AA" w:rsidRPr="00A25BD0">
        <w:t xml:space="preserve"> деятельности по адресу, указанному в</w:t>
      </w:r>
      <w:r w:rsidR="00D30006">
        <w:t xml:space="preserve"> предложении (заявке) участника отбора, на </w:t>
      </w:r>
      <w:r w:rsidR="00EA37AA" w:rsidRPr="00A25BD0">
        <w:t xml:space="preserve">предмет установления факта осуществления </w:t>
      </w:r>
      <w:r w:rsidR="00B01E64">
        <w:t>участником отбора</w:t>
      </w:r>
      <w:r w:rsidR="00EA37AA" w:rsidRPr="00A25BD0">
        <w:t xml:space="preserve"> предпринимательской деятельности по заявленным в соответствии с </w:t>
      </w:r>
      <w:r w:rsidR="002044E2">
        <w:t xml:space="preserve">подпунктом </w:t>
      </w:r>
      <w:r w:rsidR="002044E2" w:rsidRPr="00AB2A36">
        <w:t xml:space="preserve">1.5.3 </w:t>
      </w:r>
      <w:r w:rsidR="00EA37AA" w:rsidRPr="00AB2A36">
        <w:t>пункт</w:t>
      </w:r>
      <w:r w:rsidR="002044E2" w:rsidRPr="00AB2A36">
        <w:t>а</w:t>
      </w:r>
      <w:r w:rsidR="00EA37AA" w:rsidRPr="00AB2A36">
        <w:t xml:space="preserve"> </w:t>
      </w:r>
      <w:r w:rsidR="00C0274A" w:rsidRPr="00AB2A36">
        <w:t>1.</w:t>
      </w:r>
      <w:r w:rsidR="002044E2" w:rsidRPr="00AB2A36">
        <w:t>5</w:t>
      </w:r>
      <w:r w:rsidR="00EA37AA" w:rsidRPr="00AB2A36">
        <w:t xml:space="preserve"> </w:t>
      </w:r>
      <w:r w:rsidR="00D30006">
        <w:t xml:space="preserve">настоящего </w:t>
      </w:r>
      <w:r w:rsidR="00EA37AA" w:rsidRPr="00AB2A36">
        <w:t>Порядка</w:t>
      </w:r>
      <w:r w:rsidR="00D30006">
        <w:t xml:space="preserve"> мероприятиям</w:t>
      </w:r>
      <w:r w:rsidR="00EA37AA" w:rsidRPr="00A25BD0">
        <w:t>, и составление акта осмотра с приложением фотоматериалов</w:t>
      </w:r>
      <w:r w:rsidR="00625732">
        <w:t>.</w:t>
      </w:r>
    </w:p>
    <w:p w:rsidR="00072660" w:rsidRPr="008F7FE7" w:rsidRDefault="0097665E" w:rsidP="00625732">
      <w:pPr>
        <w:spacing w:after="0" w:line="240" w:lineRule="auto"/>
        <w:ind w:firstLine="709"/>
        <w:jc w:val="both"/>
        <w:rPr>
          <w:bCs w:val="0"/>
        </w:rPr>
      </w:pPr>
      <w:r>
        <w:t>3</w:t>
      </w:r>
      <w:r w:rsidR="00625732">
        <w:t>.</w:t>
      </w:r>
      <w:r w:rsidR="00775CB4">
        <w:t>7</w:t>
      </w:r>
      <w:r w:rsidR="00625732">
        <w:t>.2</w:t>
      </w:r>
      <w:r w:rsidR="00B01E64">
        <w:t>.</w:t>
      </w:r>
      <w:r w:rsidR="00EA37AA" w:rsidRPr="00A25BD0">
        <w:t xml:space="preserve"> </w:t>
      </w:r>
      <w:proofErr w:type="gramStart"/>
      <w:r w:rsidR="006E62E1">
        <w:t xml:space="preserve">Предложения (заявки) и прилагаемые к ним </w:t>
      </w:r>
      <w:r w:rsidR="006E62E1" w:rsidRPr="00625732">
        <w:t>документ</w:t>
      </w:r>
      <w:r w:rsidR="006E62E1">
        <w:t>ы</w:t>
      </w:r>
      <w:r w:rsidR="006E62E1" w:rsidRPr="00625732">
        <w:t xml:space="preserve"> </w:t>
      </w:r>
      <w:r w:rsidR="006E62E1">
        <w:t>р</w:t>
      </w:r>
      <w:r w:rsidR="00072660" w:rsidRPr="00625732">
        <w:t>ассм</w:t>
      </w:r>
      <w:r w:rsidR="006E62E1">
        <w:t>атриваются</w:t>
      </w:r>
      <w:r w:rsidR="00072660" w:rsidRPr="00625732">
        <w:t xml:space="preserve"> на предмет соответствия </w:t>
      </w:r>
      <w:r w:rsidR="006E62E1">
        <w:t>участников отбора</w:t>
      </w:r>
      <w:r w:rsidR="006E62E1" w:rsidRPr="00625732">
        <w:t xml:space="preserve"> </w:t>
      </w:r>
      <w:r w:rsidR="00072660" w:rsidRPr="00625732">
        <w:t>требованиям</w:t>
      </w:r>
      <w:r w:rsidR="00625732" w:rsidRPr="00625732">
        <w:rPr>
          <w:bCs w:val="0"/>
        </w:rPr>
        <w:t xml:space="preserve"> (критериям)</w:t>
      </w:r>
      <w:r w:rsidR="00072660" w:rsidRPr="00625732">
        <w:rPr>
          <w:bCs w:val="0"/>
        </w:rPr>
        <w:t>, установленным пункт</w:t>
      </w:r>
      <w:r w:rsidR="00625732" w:rsidRPr="00625732">
        <w:rPr>
          <w:bCs w:val="0"/>
        </w:rPr>
        <w:t xml:space="preserve">ами </w:t>
      </w:r>
      <w:r w:rsidR="00625732" w:rsidRPr="00392F9D">
        <w:rPr>
          <w:bCs w:val="0"/>
        </w:rPr>
        <w:t xml:space="preserve">1,7, </w:t>
      </w:r>
      <w:r w:rsidR="00392F9D">
        <w:rPr>
          <w:bCs w:val="0"/>
        </w:rPr>
        <w:t>2.3</w:t>
      </w:r>
      <w:r w:rsidR="006E62E1">
        <w:rPr>
          <w:bCs w:val="0"/>
        </w:rPr>
        <w:t>, 2.4</w:t>
      </w:r>
      <w:r w:rsidR="00392F9D">
        <w:rPr>
          <w:bCs w:val="0"/>
        </w:rPr>
        <w:t xml:space="preserve">, </w:t>
      </w:r>
      <w:r w:rsidR="00392F9D" w:rsidRPr="00392F9D">
        <w:rPr>
          <w:bCs w:val="0"/>
        </w:rPr>
        <w:t>3</w:t>
      </w:r>
      <w:r w:rsidR="00072660" w:rsidRPr="00392F9D">
        <w:rPr>
          <w:bCs w:val="0"/>
        </w:rPr>
        <w:t>.1 настоящего</w:t>
      </w:r>
      <w:r w:rsidR="00072660" w:rsidRPr="00625732">
        <w:rPr>
          <w:bCs w:val="0"/>
        </w:rPr>
        <w:t xml:space="preserve"> Порядка, в том числе, путем направления запросов в порядке межведомственного информационного взаимодействия, предусмотренного Федеральным </w:t>
      </w:r>
      <w:hyperlink r:id="rId13" w:history="1">
        <w:r w:rsidR="00072660" w:rsidRPr="00625732">
          <w:rPr>
            <w:bCs w:val="0"/>
          </w:rPr>
          <w:t>законом</w:t>
        </w:r>
      </w:hyperlink>
      <w:r w:rsidR="00072660" w:rsidRPr="00625732">
        <w:rPr>
          <w:bCs w:val="0"/>
        </w:rPr>
        <w:t xml:space="preserve"> от 27.07.2010 №210-ФЗ «</w:t>
      </w:r>
      <w:r w:rsidR="00072660" w:rsidRPr="008F7FE7">
        <w:rPr>
          <w:bCs w:val="0"/>
        </w:rPr>
        <w:t>Об организации предоставления государственных и муниципальных услуг»,</w:t>
      </w:r>
      <w:r w:rsidR="00D30006">
        <w:rPr>
          <w:bCs w:val="0"/>
        </w:rPr>
        <w:t xml:space="preserve"> о предоставлении</w:t>
      </w:r>
      <w:r w:rsidR="00072660" w:rsidRPr="008F7FE7">
        <w:rPr>
          <w:bCs w:val="0"/>
        </w:rPr>
        <w:t xml:space="preserve"> следующих документов (сведений):</w:t>
      </w:r>
      <w:proofErr w:type="gramEnd"/>
    </w:p>
    <w:p w:rsidR="00072660" w:rsidRPr="008F7FE7" w:rsidRDefault="00072660" w:rsidP="00072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1) сведений об отсутствии неисполненной обязанности по уплате налогов, сборов, </w:t>
      </w:r>
      <w:r w:rsidRPr="008F7FE7">
        <w:rPr>
          <w:bCs w:val="0"/>
        </w:rPr>
        <w:lastRenderedPageBreak/>
        <w:t>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072660" w:rsidRPr="00514995" w:rsidRDefault="00625732" w:rsidP="00072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2</w:t>
      </w:r>
      <w:r w:rsidR="00072660" w:rsidRPr="008F7FE7">
        <w:rPr>
          <w:bCs w:val="0"/>
        </w:rPr>
        <w:t>) выписки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службе)</w:t>
      </w:r>
      <w:r w:rsidR="00072660">
        <w:rPr>
          <w:bCs w:val="0"/>
        </w:rPr>
        <w:t>;</w:t>
      </w:r>
    </w:p>
    <w:p w:rsidR="00442C37" w:rsidRPr="002B5309" w:rsidRDefault="00625732" w:rsidP="00442C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3</w:t>
      </w:r>
      <w:r w:rsidR="00072660" w:rsidRPr="008F7FE7">
        <w:rPr>
          <w:bCs w:val="0"/>
        </w:rPr>
        <w:t>) сведений, подтверждающих отсутствие выплат средств из местного бюджета на основании</w:t>
      </w:r>
      <w:r w:rsidR="006E62E1">
        <w:rPr>
          <w:bCs w:val="0"/>
        </w:rPr>
        <w:t xml:space="preserve"> Порядка, </w:t>
      </w:r>
      <w:r w:rsidR="00072660" w:rsidRPr="008F7FE7">
        <w:rPr>
          <w:bCs w:val="0"/>
        </w:rPr>
        <w:t xml:space="preserve">иных нормативных правовых актов или муниципальных правовых актов города Урай на цели, указанные в </w:t>
      </w:r>
      <w:hyperlink r:id="rId14" w:history="1">
        <w:r w:rsidR="00072660" w:rsidRPr="008F7FE7">
          <w:rPr>
            <w:bCs w:val="0"/>
          </w:rPr>
          <w:t>пункте 1.</w:t>
        </w:r>
      </w:hyperlink>
      <w:r w:rsidR="00072660" w:rsidRPr="008F7FE7">
        <w:t xml:space="preserve">3 настоящего </w:t>
      </w:r>
      <w:r w:rsidR="00072660" w:rsidRPr="002B5309">
        <w:rPr>
          <w:bCs w:val="0"/>
        </w:rPr>
        <w:t>Порядка</w:t>
      </w:r>
      <w:r w:rsidR="006E62E1" w:rsidRPr="002B5309">
        <w:rPr>
          <w:bCs w:val="0"/>
        </w:rPr>
        <w:t xml:space="preserve"> </w:t>
      </w:r>
      <w:r w:rsidR="00A510DA" w:rsidRPr="002B5309">
        <w:rPr>
          <w:bCs w:val="0"/>
        </w:rPr>
        <w:t>(</w:t>
      </w:r>
      <w:r w:rsidR="00442C37" w:rsidRPr="002B5309">
        <w:rPr>
          <w:bCs w:val="0"/>
        </w:rPr>
        <w:t>МКУ «Центр бухгалтерского учета города Урай»);</w:t>
      </w:r>
    </w:p>
    <w:p w:rsidR="00072660" w:rsidRPr="006661A1" w:rsidRDefault="00625732" w:rsidP="00072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2B5309">
        <w:rPr>
          <w:bCs w:val="0"/>
        </w:rPr>
        <w:t>4</w:t>
      </w:r>
      <w:r w:rsidR="00072660" w:rsidRPr="002B5309">
        <w:rPr>
          <w:bCs w:val="0"/>
        </w:rPr>
        <w:t xml:space="preserve">) </w:t>
      </w:r>
      <w:r w:rsidR="00072660" w:rsidRPr="002B5309">
        <w:t>выписки из Единого государственного реестра недвижимости</w:t>
      </w:r>
      <w:r w:rsidR="00072660" w:rsidRPr="006661A1">
        <w:t xml:space="preserve">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картографии).</w:t>
      </w:r>
    </w:p>
    <w:p w:rsidR="00091D75" w:rsidRPr="00091D75" w:rsidRDefault="0097665E" w:rsidP="006257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3</w:t>
      </w:r>
      <w:r w:rsidR="00625732">
        <w:t>.</w:t>
      </w:r>
      <w:r w:rsidR="00775CB4">
        <w:t>7</w:t>
      </w:r>
      <w:r w:rsidR="00625732">
        <w:t>.3. П</w:t>
      </w:r>
      <w:r w:rsidR="00091D75" w:rsidRPr="00091D75">
        <w:t xml:space="preserve">одготовку заключения на предмет возможности (невозможности)  предоставления субсидии </w:t>
      </w:r>
      <w:r w:rsidR="00625732">
        <w:t>(</w:t>
      </w:r>
      <w:r w:rsidR="00D30006">
        <w:t xml:space="preserve">далее - </w:t>
      </w:r>
      <w:r w:rsidR="00625732">
        <w:t xml:space="preserve">заключение) </w:t>
      </w:r>
      <w:r w:rsidR="00091D75" w:rsidRPr="00091D75">
        <w:t>с отражением следующей информации:</w:t>
      </w:r>
    </w:p>
    <w:p w:rsidR="00091D75" w:rsidRPr="00392F9D" w:rsidRDefault="00066724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</w:t>
      </w:r>
      <w:r w:rsidR="00D30006">
        <w:rPr>
          <w:rFonts w:ascii="Times New Roman" w:hAnsi="Times New Roman" w:cs="Times New Roman"/>
          <w:sz w:val="24"/>
          <w:szCs w:val="24"/>
        </w:rPr>
        <w:t>участников отбора</w:t>
      </w:r>
      <w:r w:rsidR="00091D75">
        <w:rPr>
          <w:rFonts w:ascii="Times New Roman" w:hAnsi="Times New Roman" w:cs="Times New Roman"/>
          <w:sz w:val="24"/>
          <w:szCs w:val="24"/>
        </w:rPr>
        <w:t xml:space="preserve"> </w:t>
      </w:r>
      <w:r w:rsidR="00091D75" w:rsidRPr="00091D75">
        <w:rPr>
          <w:rFonts w:ascii="Times New Roman" w:hAnsi="Times New Roman" w:cs="Times New Roman"/>
          <w:sz w:val="24"/>
          <w:szCs w:val="24"/>
        </w:rPr>
        <w:t>требованиям</w:t>
      </w:r>
      <w:r w:rsidR="00625732">
        <w:rPr>
          <w:rFonts w:ascii="Times New Roman" w:hAnsi="Times New Roman" w:cs="Times New Roman"/>
          <w:sz w:val="24"/>
          <w:szCs w:val="24"/>
        </w:rPr>
        <w:t xml:space="preserve"> (критериям)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, указанным в   </w:t>
      </w:r>
      <w:hyperlink w:anchor="Par54" w:tooltip="9. Субсидия предоставляется получателю субсидии при условии его соответствия на дату подачи заявления следующим требованиям:" w:history="1">
        <w:r w:rsidR="00091D75" w:rsidRPr="00392F9D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091D75" w:rsidRPr="00392F9D">
        <w:rPr>
          <w:rFonts w:ascii="Times New Roman" w:hAnsi="Times New Roman" w:cs="Times New Roman"/>
          <w:sz w:val="24"/>
          <w:szCs w:val="24"/>
        </w:rPr>
        <w:t xml:space="preserve">ах </w:t>
      </w:r>
      <w:r w:rsidR="00625732" w:rsidRPr="00392F9D">
        <w:rPr>
          <w:rFonts w:ascii="Times New Roman" w:hAnsi="Times New Roman" w:cs="Times New Roman"/>
          <w:sz w:val="24"/>
          <w:szCs w:val="24"/>
        </w:rPr>
        <w:t>1.</w:t>
      </w:r>
      <w:r w:rsidR="00A510DA">
        <w:rPr>
          <w:rFonts w:ascii="Times New Roman" w:hAnsi="Times New Roman" w:cs="Times New Roman"/>
          <w:sz w:val="24"/>
          <w:szCs w:val="24"/>
        </w:rPr>
        <w:t>7</w:t>
      </w:r>
      <w:r w:rsidR="00625732" w:rsidRPr="00392F9D">
        <w:rPr>
          <w:rFonts w:ascii="Times New Roman" w:hAnsi="Times New Roman" w:cs="Times New Roman"/>
          <w:sz w:val="24"/>
          <w:szCs w:val="24"/>
        </w:rPr>
        <w:t xml:space="preserve">, </w:t>
      </w:r>
      <w:r w:rsidR="00091D75" w:rsidRPr="00392F9D">
        <w:rPr>
          <w:rFonts w:ascii="Times New Roman" w:hAnsi="Times New Roman" w:cs="Times New Roman"/>
          <w:sz w:val="24"/>
          <w:szCs w:val="24"/>
        </w:rPr>
        <w:t>2.</w:t>
      </w:r>
      <w:r w:rsidR="00392F9D" w:rsidRPr="00392F9D">
        <w:rPr>
          <w:rFonts w:ascii="Times New Roman" w:hAnsi="Times New Roman" w:cs="Times New Roman"/>
          <w:sz w:val="24"/>
          <w:szCs w:val="24"/>
        </w:rPr>
        <w:t>3</w:t>
      </w:r>
      <w:r w:rsidR="00091D75" w:rsidRPr="00392F9D">
        <w:rPr>
          <w:rFonts w:ascii="Times New Roman" w:hAnsi="Times New Roman" w:cs="Times New Roman"/>
          <w:sz w:val="24"/>
          <w:szCs w:val="24"/>
        </w:rPr>
        <w:t>, 2.</w:t>
      </w:r>
      <w:r w:rsidR="00392F9D" w:rsidRPr="00392F9D">
        <w:rPr>
          <w:rFonts w:ascii="Times New Roman" w:hAnsi="Times New Roman" w:cs="Times New Roman"/>
          <w:sz w:val="24"/>
          <w:szCs w:val="24"/>
        </w:rPr>
        <w:t>4</w:t>
      </w:r>
      <w:r w:rsidR="00A510DA">
        <w:rPr>
          <w:rFonts w:ascii="Times New Roman" w:hAnsi="Times New Roman" w:cs="Times New Roman"/>
          <w:sz w:val="24"/>
          <w:szCs w:val="24"/>
        </w:rPr>
        <w:t>, 3.1</w:t>
      </w:r>
      <w:r w:rsidR="00091D75" w:rsidRPr="00392F9D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091D75" w:rsidRPr="00091D75" w:rsidRDefault="00066724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F9D">
        <w:rPr>
          <w:rFonts w:ascii="Times New Roman" w:hAnsi="Times New Roman" w:cs="Times New Roman"/>
          <w:sz w:val="24"/>
          <w:szCs w:val="24"/>
        </w:rPr>
        <w:t xml:space="preserve">2) </w:t>
      </w:r>
      <w:r w:rsidR="00091D75" w:rsidRPr="00392F9D">
        <w:rPr>
          <w:rFonts w:ascii="Times New Roman" w:hAnsi="Times New Roman" w:cs="Times New Roman"/>
          <w:sz w:val="24"/>
          <w:szCs w:val="24"/>
        </w:rPr>
        <w:t>о соответствии (несоответствии) представленных документов перечню и требованиям, содержащи</w:t>
      </w:r>
      <w:r w:rsidRPr="00392F9D">
        <w:rPr>
          <w:rFonts w:ascii="Times New Roman" w:hAnsi="Times New Roman" w:cs="Times New Roman"/>
          <w:sz w:val="24"/>
          <w:szCs w:val="24"/>
        </w:rPr>
        <w:t>м</w:t>
      </w:r>
      <w:r w:rsidR="00091D75" w:rsidRPr="00392F9D">
        <w:rPr>
          <w:rFonts w:ascii="Times New Roman" w:hAnsi="Times New Roman" w:cs="Times New Roman"/>
          <w:sz w:val="24"/>
          <w:szCs w:val="24"/>
        </w:rPr>
        <w:t xml:space="preserve">ся в </w:t>
      </w:r>
      <w:hyperlink w:anchor="Par39" w:tooltip="6. Для получения субсидии получатель субсидии предоставляет в УЖКХ следующие документы:" w:history="1">
        <w:r w:rsidR="00091D75" w:rsidRPr="00392F9D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091D75" w:rsidRPr="00392F9D">
        <w:rPr>
          <w:rFonts w:ascii="Times New Roman" w:hAnsi="Times New Roman" w:cs="Times New Roman"/>
          <w:sz w:val="24"/>
          <w:szCs w:val="24"/>
        </w:rPr>
        <w:t xml:space="preserve">ах </w:t>
      </w:r>
      <w:r w:rsidR="00A510DA">
        <w:rPr>
          <w:rFonts w:ascii="Times New Roman" w:hAnsi="Times New Roman" w:cs="Times New Roman"/>
          <w:sz w:val="24"/>
          <w:szCs w:val="24"/>
        </w:rPr>
        <w:t xml:space="preserve">2.5, </w:t>
      </w:r>
      <w:r w:rsidR="00392F9D" w:rsidRPr="00392F9D">
        <w:rPr>
          <w:rFonts w:ascii="Times New Roman" w:hAnsi="Times New Roman" w:cs="Times New Roman"/>
          <w:sz w:val="24"/>
          <w:szCs w:val="24"/>
        </w:rPr>
        <w:t>3</w:t>
      </w:r>
      <w:r w:rsidR="00091D75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5CB4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 </w:t>
      </w:r>
      <w:r w:rsidR="00392F9D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5CB4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392F9D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, 3</w:t>
      </w:r>
      <w:r w:rsidR="00091D75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5CB4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510DA">
        <w:rPr>
          <w:rFonts w:ascii="Times New Roman" w:hAnsi="Times New Roman" w:cs="Times New Roman"/>
          <w:color w:val="000000" w:themeColor="text1"/>
          <w:sz w:val="24"/>
          <w:szCs w:val="24"/>
        </w:rPr>
        <w:t>, 3.5</w:t>
      </w:r>
      <w:r w:rsidR="00091D75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 Порядка, а также</w:t>
      </w:r>
      <w:r w:rsidR="00A510DA">
        <w:rPr>
          <w:rFonts w:ascii="Times New Roman" w:hAnsi="Times New Roman" w:cs="Times New Roman"/>
          <w:sz w:val="24"/>
          <w:szCs w:val="24"/>
        </w:rPr>
        <w:t xml:space="preserve"> о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 достоверности содержащихся в них сведений;</w:t>
      </w:r>
    </w:p>
    <w:p w:rsidR="00091D75" w:rsidRDefault="00066724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91D75" w:rsidRPr="00091D75">
        <w:rPr>
          <w:rFonts w:ascii="Times New Roman" w:hAnsi="Times New Roman" w:cs="Times New Roman"/>
          <w:sz w:val="24"/>
          <w:szCs w:val="24"/>
        </w:rPr>
        <w:t>обоснованности размера субсидии и достаточности лимитов бюджетных обязательств, предусмотренных для предоставления субсидии в местном бюджете.</w:t>
      </w:r>
    </w:p>
    <w:p w:rsidR="00091D75" w:rsidRDefault="00091D75" w:rsidP="00091D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37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65E">
        <w:rPr>
          <w:rFonts w:ascii="Times New Roman" w:hAnsi="Times New Roman" w:cs="Times New Roman"/>
          <w:sz w:val="24"/>
          <w:szCs w:val="24"/>
        </w:rPr>
        <w:t>3</w:t>
      </w:r>
      <w:r w:rsidRPr="00AA5F37">
        <w:rPr>
          <w:rFonts w:ascii="Times New Roman" w:hAnsi="Times New Roman" w:cs="Times New Roman"/>
          <w:sz w:val="24"/>
          <w:szCs w:val="24"/>
        </w:rPr>
        <w:t>.</w:t>
      </w:r>
      <w:r w:rsidR="00775CB4">
        <w:rPr>
          <w:rFonts w:ascii="Times New Roman" w:hAnsi="Times New Roman" w:cs="Times New Roman"/>
          <w:sz w:val="24"/>
          <w:szCs w:val="24"/>
        </w:rPr>
        <w:t>8</w:t>
      </w:r>
      <w:r w:rsidRPr="00AA5F37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AA5F37" w:rsidRPr="00AA5F37">
        <w:rPr>
          <w:rFonts w:ascii="Times New Roman" w:hAnsi="Times New Roman" w:cs="Times New Roman"/>
          <w:sz w:val="24"/>
          <w:szCs w:val="24"/>
        </w:rPr>
        <w:t>5</w:t>
      </w:r>
      <w:r w:rsidRPr="00AA5F37">
        <w:rPr>
          <w:rFonts w:ascii="Times New Roman" w:hAnsi="Times New Roman" w:cs="Times New Roman"/>
          <w:sz w:val="24"/>
          <w:szCs w:val="24"/>
        </w:rPr>
        <w:t xml:space="preserve"> (</w:t>
      </w:r>
      <w:r w:rsidR="00AA5F37" w:rsidRPr="00AA5F37">
        <w:rPr>
          <w:rFonts w:ascii="Times New Roman" w:hAnsi="Times New Roman" w:cs="Times New Roman"/>
          <w:sz w:val="24"/>
          <w:szCs w:val="24"/>
        </w:rPr>
        <w:t>пяти</w:t>
      </w:r>
      <w:r w:rsidRPr="00AA5F37">
        <w:rPr>
          <w:rFonts w:ascii="Times New Roman" w:hAnsi="Times New Roman" w:cs="Times New Roman"/>
          <w:sz w:val="24"/>
          <w:szCs w:val="24"/>
        </w:rPr>
        <w:t xml:space="preserve">) рабочих дней  </w:t>
      </w:r>
      <w:r w:rsidR="00625732" w:rsidRPr="00AA5F37">
        <w:rPr>
          <w:rFonts w:ascii="Times New Roman" w:hAnsi="Times New Roman" w:cs="Times New Roman"/>
          <w:sz w:val="24"/>
          <w:szCs w:val="24"/>
        </w:rPr>
        <w:t xml:space="preserve">со дня подготовки заключения ответственным исполнителем </w:t>
      </w:r>
      <w:r w:rsidRPr="00AA5F37">
        <w:rPr>
          <w:rFonts w:ascii="Times New Roman" w:hAnsi="Times New Roman" w:cs="Times New Roman"/>
          <w:sz w:val="24"/>
          <w:szCs w:val="24"/>
        </w:rPr>
        <w:t>главный распорядитель как получатель бюджетных сре</w:t>
      </w:r>
      <w:proofErr w:type="gramStart"/>
      <w:r w:rsidRPr="00AA5F3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A5F37">
        <w:rPr>
          <w:rFonts w:ascii="Times New Roman" w:hAnsi="Times New Roman" w:cs="Times New Roman"/>
          <w:sz w:val="24"/>
          <w:szCs w:val="24"/>
        </w:rPr>
        <w:t xml:space="preserve">инимает решение о предоставлении субсидии или об отказе </w:t>
      </w:r>
      <w:r w:rsidR="00D30006">
        <w:rPr>
          <w:rFonts w:ascii="Times New Roman" w:hAnsi="Times New Roman" w:cs="Times New Roman"/>
          <w:sz w:val="24"/>
          <w:szCs w:val="24"/>
        </w:rPr>
        <w:t xml:space="preserve">в предоставлении субсидии </w:t>
      </w:r>
      <w:r w:rsidRPr="00AA5F37">
        <w:rPr>
          <w:rFonts w:ascii="Times New Roman" w:hAnsi="Times New Roman" w:cs="Times New Roman"/>
          <w:sz w:val="24"/>
          <w:szCs w:val="24"/>
        </w:rPr>
        <w:t>в соответствии с заключением</w:t>
      </w:r>
      <w:r w:rsidRPr="00B74703">
        <w:rPr>
          <w:rFonts w:ascii="Times New Roman" w:hAnsi="Times New Roman" w:cs="Times New Roman"/>
          <w:sz w:val="24"/>
          <w:szCs w:val="24"/>
        </w:rPr>
        <w:t xml:space="preserve"> ответственного исполнителя, подписывает соглашение о предоставлении субсидии</w:t>
      </w:r>
      <w:r w:rsidR="00D07CD1" w:rsidRPr="00B74703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</w:t>
      </w:r>
      <w:r w:rsidRPr="00B74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D75" w:rsidRDefault="00775CB4" w:rsidP="003C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 </w:t>
      </w:r>
      <w:r w:rsidR="0097665E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.9</w:t>
      </w:r>
      <w:r w:rsidR="003C742C">
        <w:rPr>
          <w:rFonts w:eastAsiaTheme="minorHAnsi"/>
          <w:bCs w:val="0"/>
          <w:lang w:eastAsia="en-US"/>
        </w:rPr>
        <w:t xml:space="preserve">. </w:t>
      </w:r>
      <w:proofErr w:type="gramStart"/>
      <w:r w:rsidR="00091D75" w:rsidRPr="00BE7F93">
        <w:rPr>
          <w:rFonts w:eastAsiaTheme="minorHAnsi"/>
          <w:bCs w:val="0"/>
          <w:lang w:eastAsia="en-US"/>
        </w:rPr>
        <w:t xml:space="preserve">В случае выявления противоречий </w:t>
      </w:r>
      <w:r w:rsidR="00091D75">
        <w:rPr>
          <w:rFonts w:eastAsiaTheme="minorHAnsi"/>
          <w:bCs w:val="0"/>
          <w:lang w:eastAsia="en-US"/>
        </w:rPr>
        <w:t>в</w:t>
      </w:r>
      <w:r w:rsidR="00091D75" w:rsidRPr="00BE7F93">
        <w:rPr>
          <w:rFonts w:eastAsiaTheme="minorHAnsi"/>
          <w:bCs w:val="0"/>
          <w:lang w:eastAsia="en-US"/>
        </w:rPr>
        <w:t xml:space="preserve"> содержани</w:t>
      </w:r>
      <w:r w:rsidR="00091D75">
        <w:rPr>
          <w:rFonts w:eastAsiaTheme="minorHAnsi"/>
          <w:bCs w:val="0"/>
          <w:lang w:eastAsia="en-US"/>
        </w:rPr>
        <w:t>и</w:t>
      </w:r>
      <w:r w:rsidR="00091D75" w:rsidRPr="00BE7F93">
        <w:rPr>
          <w:rFonts w:eastAsiaTheme="minorHAnsi"/>
          <w:bCs w:val="0"/>
          <w:lang w:eastAsia="en-US"/>
        </w:rPr>
        <w:t xml:space="preserve"> </w:t>
      </w:r>
      <w:r w:rsidR="00091D75">
        <w:rPr>
          <w:rFonts w:eastAsiaTheme="minorHAnsi"/>
          <w:bCs w:val="0"/>
          <w:lang w:eastAsia="en-US"/>
        </w:rPr>
        <w:t xml:space="preserve">документов, предоставленных </w:t>
      </w:r>
      <w:r w:rsidR="00D30006">
        <w:rPr>
          <w:rFonts w:eastAsiaTheme="minorHAnsi"/>
          <w:bCs w:val="0"/>
          <w:lang w:eastAsia="en-US"/>
        </w:rPr>
        <w:t>участником отбора</w:t>
      </w:r>
      <w:r w:rsidR="00091D75" w:rsidRPr="00BE7F93">
        <w:rPr>
          <w:rFonts w:eastAsiaTheme="minorHAnsi"/>
          <w:bCs w:val="0"/>
          <w:lang w:eastAsia="en-US"/>
        </w:rPr>
        <w:t xml:space="preserve">, </w:t>
      </w:r>
      <w:r w:rsidR="00091D75">
        <w:rPr>
          <w:rFonts w:eastAsiaTheme="minorHAnsi"/>
          <w:bCs w:val="0"/>
          <w:lang w:eastAsia="en-US"/>
        </w:rPr>
        <w:t>в том числе</w:t>
      </w:r>
      <w:r w:rsidR="00091D75" w:rsidRPr="00BE7F93">
        <w:rPr>
          <w:rFonts w:eastAsiaTheme="minorHAnsi"/>
          <w:bCs w:val="0"/>
          <w:lang w:eastAsia="en-US"/>
        </w:rPr>
        <w:t xml:space="preserve"> указанны</w:t>
      </w:r>
      <w:r w:rsidR="00091D75">
        <w:rPr>
          <w:rFonts w:eastAsiaTheme="minorHAnsi"/>
          <w:bCs w:val="0"/>
          <w:lang w:eastAsia="en-US"/>
        </w:rPr>
        <w:t>х</w:t>
      </w:r>
      <w:r w:rsidR="00091D75" w:rsidRPr="00BE7F93">
        <w:rPr>
          <w:rFonts w:eastAsiaTheme="minorHAnsi"/>
          <w:bCs w:val="0"/>
          <w:lang w:eastAsia="en-US"/>
        </w:rPr>
        <w:t xml:space="preserve"> в них</w:t>
      </w:r>
      <w:r w:rsidR="00091D75">
        <w:rPr>
          <w:rFonts w:eastAsiaTheme="minorHAnsi"/>
          <w:bCs w:val="0"/>
          <w:lang w:eastAsia="en-US"/>
        </w:rPr>
        <w:t xml:space="preserve"> </w:t>
      </w:r>
      <w:r w:rsidR="00091D75" w:rsidRPr="00BE7F93">
        <w:rPr>
          <w:rFonts w:eastAsiaTheme="minorHAnsi"/>
          <w:bCs w:val="0"/>
          <w:lang w:eastAsia="en-US"/>
        </w:rPr>
        <w:t>сведени</w:t>
      </w:r>
      <w:r w:rsidR="00091D75">
        <w:rPr>
          <w:rFonts w:eastAsiaTheme="minorHAnsi"/>
          <w:bCs w:val="0"/>
          <w:lang w:eastAsia="en-US"/>
        </w:rPr>
        <w:t>й</w:t>
      </w:r>
      <w:r w:rsidR="00091D75" w:rsidRPr="00BE7F93">
        <w:rPr>
          <w:rFonts w:eastAsiaTheme="minorHAnsi"/>
          <w:bCs w:val="0"/>
          <w:lang w:eastAsia="en-US"/>
        </w:rPr>
        <w:t>, цифровы</w:t>
      </w:r>
      <w:r w:rsidR="00091D75">
        <w:rPr>
          <w:rFonts w:eastAsiaTheme="minorHAnsi"/>
          <w:bCs w:val="0"/>
          <w:lang w:eastAsia="en-US"/>
        </w:rPr>
        <w:t>х</w:t>
      </w:r>
      <w:r w:rsidR="00091D75" w:rsidRPr="00BE7F93">
        <w:rPr>
          <w:rFonts w:eastAsiaTheme="minorHAnsi"/>
          <w:bCs w:val="0"/>
          <w:lang w:eastAsia="en-US"/>
        </w:rPr>
        <w:t xml:space="preserve"> данны</w:t>
      </w:r>
      <w:r w:rsidR="00091D75">
        <w:rPr>
          <w:rFonts w:eastAsiaTheme="minorHAnsi"/>
          <w:bCs w:val="0"/>
          <w:lang w:eastAsia="en-US"/>
        </w:rPr>
        <w:t>х</w:t>
      </w:r>
      <w:r w:rsidR="00091D75" w:rsidRPr="00BE7F93">
        <w:rPr>
          <w:rFonts w:eastAsiaTheme="minorHAnsi"/>
          <w:bCs w:val="0"/>
          <w:lang w:eastAsia="en-US"/>
        </w:rPr>
        <w:t xml:space="preserve"> и показател</w:t>
      </w:r>
      <w:r w:rsidR="00091D75">
        <w:rPr>
          <w:rFonts w:eastAsiaTheme="minorHAnsi"/>
          <w:bCs w:val="0"/>
          <w:lang w:eastAsia="en-US"/>
        </w:rPr>
        <w:t>ей</w:t>
      </w:r>
      <w:r w:rsidR="00091D75" w:rsidRPr="00BE7F93">
        <w:rPr>
          <w:rFonts w:eastAsiaTheme="minorHAnsi"/>
          <w:bCs w:val="0"/>
          <w:lang w:eastAsia="en-US"/>
        </w:rPr>
        <w:t xml:space="preserve"> по деятельности, в целях уточнения и</w:t>
      </w:r>
      <w:r w:rsidR="00091D75">
        <w:rPr>
          <w:rFonts w:eastAsiaTheme="minorHAnsi"/>
          <w:bCs w:val="0"/>
          <w:lang w:eastAsia="en-US"/>
        </w:rPr>
        <w:t xml:space="preserve"> (или)</w:t>
      </w:r>
      <w:r w:rsidR="00091D75" w:rsidRPr="00BE7F93">
        <w:rPr>
          <w:rFonts w:eastAsiaTheme="minorHAnsi"/>
          <w:bCs w:val="0"/>
          <w:lang w:eastAsia="en-US"/>
        </w:rPr>
        <w:t xml:space="preserve"> устранения</w:t>
      </w:r>
      <w:r w:rsidR="00091D75">
        <w:rPr>
          <w:rFonts w:eastAsiaTheme="minorHAnsi"/>
          <w:bCs w:val="0"/>
          <w:lang w:eastAsia="en-US"/>
        </w:rPr>
        <w:t xml:space="preserve"> выявленных</w:t>
      </w:r>
      <w:r w:rsidR="00091D75" w:rsidRPr="00BE7F93">
        <w:rPr>
          <w:rFonts w:eastAsiaTheme="minorHAnsi"/>
          <w:bCs w:val="0"/>
          <w:lang w:eastAsia="en-US"/>
        </w:rPr>
        <w:t xml:space="preserve"> противоречий</w:t>
      </w:r>
      <w:r w:rsidR="00091D75">
        <w:rPr>
          <w:rFonts w:eastAsiaTheme="minorHAnsi"/>
          <w:bCs w:val="0"/>
          <w:lang w:eastAsia="en-US"/>
        </w:rPr>
        <w:t>,</w:t>
      </w:r>
      <w:r w:rsidR="00091D75" w:rsidRPr="00BE7F93">
        <w:rPr>
          <w:rFonts w:eastAsiaTheme="minorHAnsi"/>
          <w:bCs w:val="0"/>
          <w:lang w:eastAsia="en-US"/>
        </w:rPr>
        <w:t xml:space="preserve"> ответственный исполнитель обращается с письменным либо устным запросом к </w:t>
      </w:r>
      <w:r w:rsidR="00D30006">
        <w:rPr>
          <w:rFonts w:eastAsiaTheme="minorHAnsi"/>
          <w:bCs w:val="0"/>
          <w:lang w:eastAsia="en-US"/>
        </w:rPr>
        <w:t>участнику отбора</w:t>
      </w:r>
      <w:r w:rsidR="00091D75" w:rsidRPr="00BE7F93">
        <w:rPr>
          <w:rFonts w:eastAsiaTheme="minorHAnsi"/>
          <w:bCs w:val="0"/>
          <w:lang w:eastAsia="en-US"/>
        </w:rPr>
        <w:t xml:space="preserve">, в соответствующие государственные органы, органы местного самоуправления и организации, в том числе с выездом к месту нахождения </w:t>
      </w:r>
      <w:r w:rsidR="00D30006">
        <w:rPr>
          <w:rFonts w:eastAsiaTheme="minorHAnsi"/>
          <w:bCs w:val="0"/>
          <w:lang w:eastAsia="en-US"/>
        </w:rPr>
        <w:t>участника</w:t>
      </w:r>
      <w:proofErr w:type="gramEnd"/>
      <w:r w:rsidR="00D30006">
        <w:rPr>
          <w:rFonts w:eastAsiaTheme="minorHAnsi"/>
          <w:bCs w:val="0"/>
          <w:lang w:eastAsia="en-US"/>
        </w:rPr>
        <w:t xml:space="preserve"> отбора</w:t>
      </w:r>
      <w:r w:rsidR="00091D75" w:rsidRPr="00BE7F93">
        <w:rPr>
          <w:rFonts w:eastAsiaTheme="minorHAnsi"/>
          <w:bCs w:val="0"/>
          <w:lang w:eastAsia="en-US"/>
        </w:rPr>
        <w:t xml:space="preserve">. </w:t>
      </w:r>
      <w:r w:rsidR="00091D75">
        <w:rPr>
          <w:rFonts w:eastAsiaTheme="minorHAnsi"/>
          <w:bCs w:val="0"/>
          <w:lang w:eastAsia="en-US"/>
        </w:rPr>
        <w:t xml:space="preserve"> 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  Информация (сведения) по</w:t>
      </w:r>
      <w:r w:rsidRPr="00BE7F93">
        <w:rPr>
          <w:rFonts w:eastAsiaTheme="minorHAnsi"/>
          <w:bCs w:val="0"/>
          <w:lang w:eastAsia="en-US"/>
        </w:rPr>
        <w:t xml:space="preserve"> выявленным и устраненным противоречиям и произведенным уточнениям прилагаются к материалам</w:t>
      </w:r>
      <w:r>
        <w:rPr>
          <w:rFonts w:eastAsiaTheme="minorHAnsi"/>
          <w:bCs w:val="0"/>
          <w:lang w:eastAsia="en-US"/>
        </w:rPr>
        <w:t>, сформированным на основании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30006">
        <w:rPr>
          <w:rFonts w:eastAsiaTheme="minorHAnsi"/>
          <w:bCs w:val="0"/>
          <w:lang w:eastAsia="en-US"/>
        </w:rPr>
        <w:t>предложения (заявки) участника отбора</w:t>
      </w:r>
      <w:r w:rsidRPr="00BE7F93">
        <w:rPr>
          <w:rFonts w:eastAsiaTheme="minorHAnsi"/>
          <w:bCs w:val="0"/>
          <w:lang w:eastAsia="en-US"/>
        </w:rPr>
        <w:t>.</w:t>
      </w:r>
    </w:p>
    <w:p w:rsidR="00091D75" w:rsidRDefault="0097665E" w:rsidP="00091D7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3</w:t>
      </w:r>
      <w:r w:rsidR="00091D75" w:rsidRPr="00BE7F93">
        <w:rPr>
          <w:bCs w:val="0"/>
        </w:rPr>
        <w:t>.</w:t>
      </w:r>
      <w:r w:rsidR="00625732">
        <w:rPr>
          <w:bCs w:val="0"/>
        </w:rPr>
        <w:t>1</w:t>
      </w:r>
      <w:r w:rsidR="00775CB4">
        <w:rPr>
          <w:bCs w:val="0"/>
        </w:rPr>
        <w:t>0</w:t>
      </w:r>
      <w:r w:rsidR="00091D75" w:rsidRPr="00BE7F93">
        <w:rPr>
          <w:bCs w:val="0"/>
        </w:rPr>
        <w:t>.</w:t>
      </w:r>
      <w:r w:rsidR="003C742C">
        <w:rPr>
          <w:bCs w:val="0"/>
        </w:rPr>
        <w:t xml:space="preserve"> </w:t>
      </w:r>
      <w:r w:rsidR="00091D75" w:rsidRPr="00BE7F93">
        <w:rPr>
          <w:bCs w:val="0"/>
        </w:rPr>
        <w:t>Основания</w:t>
      </w:r>
      <w:r w:rsidR="003C742C">
        <w:rPr>
          <w:bCs w:val="0"/>
        </w:rPr>
        <w:t>ми</w:t>
      </w:r>
      <w:r w:rsidR="00091D75" w:rsidRPr="00BE7F93">
        <w:rPr>
          <w:bCs w:val="0"/>
        </w:rPr>
        <w:t xml:space="preserve"> для </w:t>
      </w:r>
      <w:r>
        <w:rPr>
          <w:bCs w:val="0"/>
        </w:rPr>
        <w:t xml:space="preserve">отказа в </w:t>
      </w:r>
      <w:proofErr w:type="gramStart"/>
      <w:r>
        <w:rPr>
          <w:bCs w:val="0"/>
        </w:rPr>
        <w:t>предоставлении</w:t>
      </w:r>
      <w:proofErr w:type="gramEnd"/>
      <w:r>
        <w:rPr>
          <w:bCs w:val="0"/>
        </w:rPr>
        <w:t xml:space="preserve"> субсидии</w:t>
      </w:r>
      <w:r w:rsidR="006A6F35">
        <w:rPr>
          <w:bCs w:val="0"/>
        </w:rPr>
        <w:t xml:space="preserve"> являются</w:t>
      </w:r>
      <w:r w:rsidR="00091D75" w:rsidRPr="00BE7F93">
        <w:rPr>
          <w:bCs w:val="0"/>
        </w:rPr>
        <w:t>:</w:t>
      </w:r>
    </w:p>
    <w:p w:rsidR="00BC0895" w:rsidRPr="00BC0895" w:rsidRDefault="00392F9D" w:rsidP="00BC08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895">
        <w:t xml:space="preserve">3.10.1. </w:t>
      </w:r>
      <w:r w:rsidR="00BC0895" w:rsidRPr="00BC0895">
        <w:t>несоответствие представленных участником отбора документов</w:t>
      </w:r>
      <w:r w:rsidR="006A6F35">
        <w:t>, предусмотренных пунктом 3.2 Порядка,</w:t>
      </w:r>
      <w:r w:rsidR="00BC0895" w:rsidRPr="00BC0895">
        <w:t xml:space="preserve"> требованиям, указанным в </w:t>
      </w:r>
      <w:proofErr w:type="gramStart"/>
      <w:r w:rsidR="00BC0895" w:rsidRPr="00BC0895">
        <w:t>пунктах</w:t>
      </w:r>
      <w:proofErr w:type="gramEnd"/>
      <w:r w:rsidR="00BC0895" w:rsidRPr="00BC0895">
        <w:t xml:space="preserve"> </w:t>
      </w:r>
      <w:r w:rsidR="006A6F35">
        <w:t>2.5, 3.4,</w:t>
      </w:r>
      <w:r w:rsidR="00BC0895" w:rsidRPr="00BC0895">
        <w:t xml:space="preserve"> 3.5 настоящего Порядка  (в том числе предоставление не в полном объеме указанных документов);</w:t>
      </w:r>
    </w:p>
    <w:p w:rsidR="00392F9D" w:rsidRPr="00BC0895" w:rsidRDefault="00BC0895" w:rsidP="003E3E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895">
        <w:t>3.10.2. ус</w:t>
      </w:r>
      <w:r w:rsidR="002A1EE1">
        <w:t>тановление факта представления участником отбора</w:t>
      </w:r>
      <w:r w:rsidRPr="00BC0895">
        <w:t xml:space="preserve"> недостоверной информации;</w:t>
      </w:r>
    </w:p>
    <w:p w:rsidR="00091D75" w:rsidRPr="00BC0895" w:rsidRDefault="00BC0895" w:rsidP="003E3E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895">
        <w:t xml:space="preserve">3.10.3. </w:t>
      </w:r>
      <w:r w:rsidR="00091D75" w:rsidRPr="00BC0895">
        <w:t xml:space="preserve"> </w:t>
      </w:r>
      <w:r w:rsidR="002A1EE1">
        <w:t>участник отбора</w:t>
      </w:r>
      <w:r w:rsidR="00091D75" w:rsidRPr="00BC0895">
        <w:t xml:space="preserve"> не относится к категории получателей субсидии, установленной пунктом </w:t>
      </w:r>
      <w:r w:rsidR="00091D75" w:rsidRPr="006A6F35">
        <w:t>1.</w:t>
      </w:r>
      <w:r w:rsidR="0022430F" w:rsidRPr="006A6F35">
        <w:t>7</w:t>
      </w:r>
      <w:r w:rsidR="00091D75" w:rsidRPr="00BC0895">
        <w:t xml:space="preserve"> настоящего Порядка;</w:t>
      </w:r>
    </w:p>
    <w:p w:rsidR="003E3E5D" w:rsidRPr="00BC0895" w:rsidRDefault="0097665E" w:rsidP="00C5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C0895">
        <w:t>3</w:t>
      </w:r>
      <w:r w:rsidR="00091D75" w:rsidRPr="00BC0895">
        <w:t>.</w:t>
      </w:r>
      <w:r w:rsidR="003C742C" w:rsidRPr="00BC0895">
        <w:t>1</w:t>
      </w:r>
      <w:r w:rsidR="00775CB4" w:rsidRPr="00BC0895">
        <w:t>0</w:t>
      </w:r>
      <w:r w:rsidR="00091D75" w:rsidRPr="00BC0895">
        <w:t>.</w:t>
      </w:r>
      <w:r w:rsidR="00BC0895">
        <w:t>4</w:t>
      </w:r>
      <w:r w:rsidR="00091D75" w:rsidRPr="00BC0895">
        <w:t xml:space="preserve">. </w:t>
      </w:r>
      <w:r w:rsidR="002A1EE1">
        <w:t>участник отбора</w:t>
      </w:r>
      <w:r w:rsidR="00091D75" w:rsidRPr="00BC0895">
        <w:rPr>
          <w:bCs w:val="0"/>
        </w:rPr>
        <w:t xml:space="preserve"> не соответствует требованиям, указанн</w:t>
      </w:r>
      <w:r w:rsidR="00483A60" w:rsidRPr="00BC0895">
        <w:rPr>
          <w:bCs w:val="0"/>
        </w:rPr>
        <w:t>ым</w:t>
      </w:r>
      <w:r w:rsidR="00091D75" w:rsidRPr="00BC0895">
        <w:rPr>
          <w:bCs w:val="0"/>
        </w:rPr>
        <w:t xml:space="preserve"> в </w:t>
      </w:r>
      <w:proofErr w:type="gramStart"/>
      <w:r w:rsidR="00091D75" w:rsidRPr="00BC0895">
        <w:rPr>
          <w:bCs w:val="0"/>
        </w:rPr>
        <w:t>пункт</w:t>
      </w:r>
      <w:r w:rsidR="00483A60" w:rsidRPr="00BC0895">
        <w:rPr>
          <w:bCs w:val="0"/>
        </w:rPr>
        <w:t>ах</w:t>
      </w:r>
      <w:proofErr w:type="gramEnd"/>
      <w:r w:rsidR="00091D75" w:rsidRPr="00BC0895">
        <w:rPr>
          <w:bCs w:val="0"/>
        </w:rPr>
        <w:t xml:space="preserve"> </w:t>
      </w:r>
      <w:r w:rsidR="00483A60" w:rsidRPr="00BC0895">
        <w:rPr>
          <w:bCs w:val="0"/>
        </w:rPr>
        <w:t>1.</w:t>
      </w:r>
      <w:r w:rsidR="006A6F35">
        <w:rPr>
          <w:bCs w:val="0"/>
        </w:rPr>
        <w:t>7</w:t>
      </w:r>
      <w:r w:rsidR="00483A60" w:rsidRPr="00BC0895">
        <w:rPr>
          <w:bCs w:val="0"/>
        </w:rPr>
        <w:t xml:space="preserve">, </w:t>
      </w:r>
      <w:r w:rsidR="00BC0895" w:rsidRPr="00BC0895">
        <w:rPr>
          <w:bCs w:val="0"/>
        </w:rPr>
        <w:t>2.3, 2.4</w:t>
      </w:r>
      <w:r w:rsidR="007E2879">
        <w:rPr>
          <w:bCs w:val="0"/>
        </w:rPr>
        <w:t>, 3.1</w:t>
      </w:r>
      <w:r w:rsidR="00483A60" w:rsidRPr="00BC0895">
        <w:rPr>
          <w:bCs w:val="0"/>
        </w:rPr>
        <w:t xml:space="preserve"> </w:t>
      </w:r>
      <w:r w:rsidR="00091D75" w:rsidRPr="00BC0895">
        <w:rPr>
          <w:bCs w:val="0"/>
        </w:rPr>
        <w:t xml:space="preserve"> настоящего Порядка</w:t>
      </w:r>
      <w:r w:rsidR="00EB6BD4" w:rsidRPr="00BC0895">
        <w:rPr>
          <w:bCs w:val="0"/>
        </w:rPr>
        <w:t>;</w:t>
      </w:r>
    </w:p>
    <w:p w:rsidR="00091D75" w:rsidRPr="00BC0895" w:rsidRDefault="0097665E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C0895">
        <w:rPr>
          <w:bCs w:val="0"/>
        </w:rPr>
        <w:t>3</w:t>
      </w:r>
      <w:r w:rsidR="00C53A5F" w:rsidRPr="00BC0895">
        <w:rPr>
          <w:bCs w:val="0"/>
        </w:rPr>
        <w:t>.1</w:t>
      </w:r>
      <w:r w:rsidR="00775CB4" w:rsidRPr="00BC0895">
        <w:rPr>
          <w:bCs w:val="0"/>
        </w:rPr>
        <w:t>0</w:t>
      </w:r>
      <w:r w:rsidR="00091D75" w:rsidRPr="00BC0895">
        <w:rPr>
          <w:bCs w:val="0"/>
        </w:rPr>
        <w:t>.</w:t>
      </w:r>
      <w:r w:rsidR="00BC0895" w:rsidRPr="00BC0895">
        <w:rPr>
          <w:bCs w:val="0"/>
        </w:rPr>
        <w:t>5</w:t>
      </w:r>
      <w:r w:rsidR="00091D75" w:rsidRPr="00BC0895">
        <w:rPr>
          <w:bCs w:val="0"/>
        </w:rPr>
        <w:t xml:space="preserve">. отсутствие лимитов бюджетных ассигнований в </w:t>
      </w:r>
      <w:proofErr w:type="gramStart"/>
      <w:r w:rsidR="00091D75" w:rsidRPr="00BC0895">
        <w:rPr>
          <w:bCs w:val="0"/>
        </w:rPr>
        <w:t>местном</w:t>
      </w:r>
      <w:proofErr w:type="gramEnd"/>
      <w:r w:rsidR="00091D75" w:rsidRPr="00BC0895">
        <w:rPr>
          <w:bCs w:val="0"/>
        </w:rPr>
        <w:t xml:space="preserve"> бюджете на цели, предусмотренные для предоставления субсидий согласно настоящему Порядку</w:t>
      </w:r>
      <w:r w:rsidR="00066724" w:rsidRPr="00BC0895">
        <w:rPr>
          <w:bCs w:val="0"/>
        </w:rPr>
        <w:t>;</w:t>
      </w:r>
    </w:p>
    <w:p w:rsidR="00091D75" w:rsidRPr="00BC0895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C0895">
        <w:rPr>
          <w:bCs w:val="0"/>
        </w:rPr>
        <w:t xml:space="preserve"> </w:t>
      </w:r>
      <w:r w:rsidR="0097665E" w:rsidRPr="00BC0895">
        <w:rPr>
          <w:bCs w:val="0"/>
        </w:rPr>
        <w:t>3</w:t>
      </w:r>
      <w:r w:rsidRPr="00BC0895">
        <w:rPr>
          <w:bCs w:val="0"/>
        </w:rPr>
        <w:t>.</w:t>
      </w:r>
      <w:r w:rsidR="00775CB4" w:rsidRPr="00BC0895">
        <w:rPr>
          <w:bCs w:val="0"/>
        </w:rPr>
        <w:t>10</w:t>
      </w:r>
      <w:r w:rsidRPr="00BC0895">
        <w:rPr>
          <w:bCs w:val="0"/>
        </w:rPr>
        <w:t>.</w:t>
      </w:r>
      <w:r w:rsidR="00BC0895" w:rsidRPr="00BC0895">
        <w:rPr>
          <w:bCs w:val="0"/>
        </w:rPr>
        <w:t>6</w:t>
      </w:r>
      <w:r w:rsidRPr="00BC0895">
        <w:rPr>
          <w:bCs w:val="0"/>
        </w:rPr>
        <w:t xml:space="preserve">. подписание соглашения о предоставлении субсидии совершено ненадлежащим лицом (не являющимся руководителем </w:t>
      </w:r>
      <w:r w:rsidR="002A1EE1">
        <w:rPr>
          <w:bCs w:val="0"/>
        </w:rPr>
        <w:t>победител</w:t>
      </w:r>
      <w:r w:rsidR="006A6F35">
        <w:rPr>
          <w:bCs w:val="0"/>
        </w:rPr>
        <w:t>я</w:t>
      </w:r>
      <w:r w:rsidR="002A1EE1">
        <w:rPr>
          <w:bCs w:val="0"/>
        </w:rPr>
        <w:t xml:space="preserve"> отбора</w:t>
      </w:r>
      <w:r w:rsidRPr="00BC0895">
        <w:rPr>
          <w:bCs w:val="0"/>
        </w:rPr>
        <w:t xml:space="preserve"> и не имеющим доверенность на право подписи финансовых документов (договоров) от имени </w:t>
      </w:r>
      <w:r w:rsidR="006A6F35">
        <w:rPr>
          <w:bCs w:val="0"/>
        </w:rPr>
        <w:t xml:space="preserve">победителя </w:t>
      </w:r>
      <w:r w:rsidR="006A6F35">
        <w:rPr>
          <w:bCs w:val="0"/>
        </w:rPr>
        <w:lastRenderedPageBreak/>
        <w:t>отбора</w:t>
      </w:r>
      <w:r w:rsidRPr="00BC0895">
        <w:rPr>
          <w:bCs w:val="0"/>
        </w:rPr>
        <w:t>);</w:t>
      </w:r>
    </w:p>
    <w:p w:rsidR="0036549A" w:rsidRDefault="0097665E" w:rsidP="0036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C0895">
        <w:rPr>
          <w:bCs w:val="0"/>
        </w:rPr>
        <w:t>3</w:t>
      </w:r>
      <w:r w:rsidR="00091D75" w:rsidRPr="00BC0895">
        <w:rPr>
          <w:bCs w:val="0"/>
        </w:rPr>
        <w:t>.</w:t>
      </w:r>
      <w:r w:rsidR="00AA5F37" w:rsidRPr="00BC0895">
        <w:rPr>
          <w:bCs w:val="0"/>
        </w:rPr>
        <w:t>1</w:t>
      </w:r>
      <w:r w:rsidR="00775CB4" w:rsidRPr="00BC0895">
        <w:rPr>
          <w:bCs w:val="0"/>
        </w:rPr>
        <w:t>0</w:t>
      </w:r>
      <w:r w:rsidR="00BC0895" w:rsidRPr="00BC0895">
        <w:rPr>
          <w:bCs w:val="0"/>
        </w:rPr>
        <w:t>.7</w:t>
      </w:r>
      <w:r w:rsidR="00091D75" w:rsidRPr="00BC0895">
        <w:rPr>
          <w:bCs w:val="0"/>
        </w:rPr>
        <w:t xml:space="preserve">. </w:t>
      </w:r>
      <w:r w:rsidR="005545C1" w:rsidRPr="0080059A">
        <w:rPr>
          <w:bCs w:val="0"/>
        </w:rPr>
        <w:t>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</w:t>
      </w:r>
      <w:r w:rsidR="005545C1">
        <w:rPr>
          <w:bCs w:val="0"/>
        </w:rPr>
        <w:t>;</w:t>
      </w:r>
    </w:p>
    <w:p w:rsidR="005545C1" w:rsidRPr="005545C1" w:rsidRDefault="005545C1" w:rsidP="0036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>
        <w:rPr>
          <w:rFonts w:eastAsiaTheme="minorHAnsi"/>
          <w:bCs w:val="0"/>
          <w:i/>
          <w:sz w:val="20"/>
          <w:szCs w:val="20"/>
          <w:lang w:eastAsia="en-US"/>
        </w:rPr>
        <w:t>(в редакции постановления от 28.12.2021 №3242)</w:t>
      </w:r>
    </w:p>
    <w:p w:rsidR="0036549A" w:rsidRDefault="0097665E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BC0895">
        <w:rPr>
          <w:rFonts w:eastAsiaTheme="minorHAnsi"/>
          <w:bCs w:val="0"/>
          <w:lang w:eastAsia="en-US"/>
        </w:rPr>
        <w:t>3</w:t>
      </w:r>
      <w:r w:rsidR="0036549A" w:rsidRPr="00BC0895">
        <w:rPr>
          <w:rFonts w:eastAsiaTheme="minorHAnsi"/>
          <w:bCs w:val="0"/>
          <w:lang w:eastAsia="en-US"/>
        </w:rPr>
        <w:t>.</w:t>
      </w:r>
      <w:r w:rsidR="00AA5F37" w:rsidRPr="00BC0895">
        <w:rPr>
          <w:rFonts w:eastAsiaTheme="minorHAnsi"/>
          <w:bCs w:val="0"/>
          <w:lang w:eastAsia="en-US"/>
        </w:rPr>
        <w:t>1</w:t>
      </w:r>
      <w:r w:rsidR="00775CB4" w:rsidRPr="00BC0895">
        <w:rPr>
          <w:rFonts w:eastAsiaTheme="minorHAnsi"/>
          <w:bCs w:val="0"/>
          <w:lang w:eastAsia="en-US"/>
        </w:rPr>
        <w:t>0</w:t>
      </w:r>
      <w:r w:rsidR="00BC0895" w:rsidRPr="00BC0895">
        <w:rPr>
          <w:rFonts w:eastAsiaTheme="minorHAnsi"/>
          <w:bCs w:val="0"/>
          <w:lang w:eastAsia="en-US"/>
        </w:rPr>
        <w:t>.8</w:t>
      </w:r>
      <w:r w:rsidR="0036549A" w:rsidRPr="00BC0895">
        <w:rPr>
          <w:rFonts w:eastAsiaTheme="minorHAnsi"/>
          <w:bCs w:val="0"/>
          <w:lang w:eastAsia="en-US"/>
        </w:rPr>
        <w:t>. 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продукции;</w:t>
      </w:r>
    </w:p>
    <w:p w:rsidR="002A1EE1" w:rsidRPr="00BC0895" w:rsidRDefault="002A1EE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3.10.9. </w:t>
      </w:r>
      <w:r>
        <w:rPr>
          <w:bCs w:val="0"/>
        </w:rPr>
        <w:t>р</w:t>
      </w:r>
      <w:r w:rsidRPr="00BE7F93">
        <w:rPr>
          <w:bCs w:val="0"/>
        </w:rPr>
        <w:t xml:space="preserve">анее в отношении </w:t>
      </w:r>
      <w:r>
        <w:rPr>
          <w:bCs w:val="0"/>
        </w:rPr>
        <w:t>участника отбора</w:t>
      </w:r>
      <w:r w:rsidRPr="00BE7F93">
        <w:rPr>
          <w:bCs w:val="0"/>
        </w:rPr>
        <w:t xml:space="preserve"> </w:t>
      </w:r>
      <w:r>
        <w:rPr>
          <w:bCs w:val="0"/>
        </w:rPr>
        <w:t xml:space="preserve">главным распорядителем как получателем бюджетных средств </w:t>
      </w:r>
      <w:r w:rsidRPr="00BE7F93">
        <w:rPr>
          <w:bCs w:val="0"/>
        </w:rPr>
        <w:t xml:space="preserve"> было принято решение об оказании аналогичной поддержки (поддержки, </w:t>
      </w:r>
      <w:proofErr w:type="gramStart"/>
      <w:r w:rsidRPr="00BE7F93">
        <w:rPr>
          <w:bCs w:val="0"/>
        </w:rPr>
        <w:t>условия</w:t>
      </w:r>
      <w:proofErr w:type="gramEnd"/>
      <w:r w:rsidRPr="00BE7F93">
        <w:rPr>
          <w:bCs w:val="0"/>
        </w:rPr>
        <w:t xml:space="preserve"> оказания которой совпадают, включая форму, вид поддержки и цели ее оказания)</w:t>
      </w:r>
      <w:r>
        <w:rPr>
          <w:bCs w:val="0"/>
        </w:rPr>
        <w:t xml:space="preserve"> и сроки ее оказания не истекли;</w:t>
      </w:r>
    </w:p>
    <w:p w:rsidR="00091D75" w:rsidRDefault="0097665E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BC0895">
        <w:rPr>
          <w:rFonts w:eastAsiaTheme="minorHAnsi"/>
          <w:bCs w:val="0"/>
          <w:lang w:eastAsia="en-US"/>
        </w:rPr>
        <w:t>3</w:t>
      </w:r>
      <w:r w:rsidR="00091D75" w:rsidRPr="00BC0895">
        <w:rPr>
          <w:rFonts w:eastAsiaTheme="minorHAnsi"/>
          <w:bCs w:val="0"/>
          <w:lang w:eastAsia="en-US"/>
        </w:rPr>
        <w:t>.</w:t>
      </w:r>
      <w:r w:rsidR="00AA5F37" w:rsidRPr="00BC0895">
        <w:rPr>
          <w:rFonts w:eastAsiaTheme="minorHAnsi"/>
          <w:bCs w:val="0"/>
          <w:lang w:eastAsia="en-US"/>
        </w:rPr>
        <w:t>1</w:t>
      </w:r>
      <w:r w:rsidR="00775CB4" w:rsidRPr="00BC0895">
        <w:rPr>
          <w:rFonts w:eastAsiaTheme="minorHAnsi"/>
          <w:bCs w:val="0"/>
          <w:lang w:eastAsia="en-US"/>
        </w:rPr>
        <w:t>0</w:t>
      </w:r>
      <w:r w:rsidR="00BC0895" w:rsidRPr="00BC0895">
        <w:rPr>
          <w:rFonts w:eastAsiaTheme="minorHAnsi"/>
          <w:bCs w:val="0"/>
          <w:lang w:eastAsia="en-US"/>
        </w:rPr>
        <w:t>.</w:t>
      </w:r>
      <w:r w:rsidR="002A1EE1">
        <w:rPr>
          <w:rFonts w:eastAsiaTheme="minorHAnsi"/>
          <w:bCs w:val="0"/>
          <w:lang w:eastAsia="en-US"/>
        </w:rPr>
        <w:t>10</w:t>
      </w:r>
      <w:r w:rsidR="00091D75" w:rsidRPr="00BC0895">
        <w:rPr>
          <w:rFonts w:eastAsiaTheme="minorHAnsi"/>
          <w:bCs w:val="0"/>
          <w:lang w:eastAsia="en-US"/>
        </w:rPr>
        <w:t xml:space="preserve">. </w:t>
      </w:r>
      <w:r w:rsidR="002A1EE1">
        <w:rPr>
          <w:rFonts w:eastAsiaTheme="minorHAnsi"/>
          <w:bCs w:val="0"/>
          <w:lang w:eastAsia="en-US"/>
        </w:rPr>
        <w:t>победитель отбора</w:t>
      </w:r>
      <w:r w:rsidR="00091D75" w:rsidRPr="00BC0895">
        <w:rPr>
          <w:rFonts w:eastAsiaTheme="minorHAnsi"/>
          <w:bCs w:val="0"/>
          <w:lang w:eastAsia="en-US"/>
        </w:rPr>
        <w:t xml:space="preserve"> выразил отказ от получения субсидии и (или) </w:t>
      </w:r>
      <w:r w:rsidR="00D07CD1" w:rsidRPr="00BC0895">
        <w:rPr>
          <w:rFonts w:eastAsiaTheme="minorHAnsi"/>
          <w:bCs w:val="0"/>
          <w:lang w:eastAsia="en-US"/>
        </w:rPr>
        <w:t xml:space="preserve">уклонился от </w:t>
      </w:r>
      <w:r w:rsidR="00091D75" w:rsidRPr="00BC0895">
        <w:rPr>
          <w:rFonts w:eastAsiaTheme="minorHAnsi"/>
          <w:bCs w:val="0"/>
          <w:lang w:eastAsia="en-US"/>
        </w:rPr>
        <w:t>заключения согла</w:t>
      </w:r>
      <w:r w:rsidR="002A1EE1">
        <w:rPr>
          <w:rFonts w:eastAsiaTheme="minorHAnsi"/>
          <w:bCs w:val="0"/>
          <w:lang w:eastAsia="en-US"/>
        </w:rPr>
        <w:t>шения о предоставлении субсидии.</w:t>
      </w:r>
    </w:p>
    <w:p w:rsidR="005545C1" w:rsidRDefault="005545C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 xml:space="preserve">3.10.11. </w:t>
      </w:r>
      <w:r w:rsidRPr="0080059A">
        <w:rPr>
          <w:bCs w:val="0"/>
        </w:rPr>
        <w:t>участник отбора ранее получал государственную поддержку на модернизацию, реконструкцию сельскохозяйстве</w:t>
      </w:r>
      <w:r>
        <w:rPr>
          <w:bCs w:val="0"/>
        </w:rPr>
        <w:t xml:space="preserve">нных объектов в </w:t>
      </w:r>
      <w:proofErr w:type="gramStart"/>
      <w:r>
        <w:rPr>
          <w:bCs w:val="0"/>
        </w:rPr>
        <w:t>соответствии</w:t>
      </w:r>
      <w:proofErr w:type="gramEnd"/>
      <w:r>
        <w:rPr>
          <w:bCs w:val="0"/>
        </w:rPr>
        <w:t xml:space="preserve"> с подп</w:t>
      </w:r>
      <w:r w:rsidRPr="0080059A">
        <w:rPr>
          <w:bCs w:val="0"/>
        </w:rPr>
        <w:t>унктом 1.7.2</w:t>
      </w:r>
      <w:r>
        <w:rPr>
          <w:bCs w:val="0"/>
        </w:rPr>
        <w:t xml:space="preserve"> пункта 1.7</w:t>
      </w:r>
      <w:r w:rsidRPr="0080059A">
        <w:rPr>
          <w:bCs w:val="0"/>
        </w:rPr>
        <w:t xml:space="preserve"> настоящего Порядка</w:t>
      </w:r>
      <w:r>
        <w:rPr>
          <w:bCs w:val="0"/>
        </w:rPr>
        <w:t>.</w:t>
      </w:r>
    </w:p>
    <w:p w:rsidR="005545C1" w:rsidRPr="005545C1" w:rsidRDefault="005545C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>
        <w:rPr>
          <w:rFonts w:eastAsiaTheme="minorHAnsi"/>
          <w:bCs w:val="0"/>
          <w:i/>
          <w:sz w:val="20"/>
          <w:szCs w:val="20"/>
          <w:lang w:eastAsia="en-US"/>
        </w:rPr>
        <w:t>(</w:t>
      </w:r>
      <w:proofErr w:type="gramStart"/>
      <w:r>
        <w:rPr>
          <w:rFonts w:eastAsiaTheme="minorHAnsi"/>
          <w:bCs w:val="0"/>
          <w:i/>
          <w:sz w:val="20"/>
          <w:szCs w:val="20"/>
          <w:lang w:eastAsia="en-US"/>
        </w:rPr>
        <w:t>введен</w:t>
      </w:r>
      <w:proofErr w:type="gramEnd"/>
      <w:r>
        <w:rPr>
          <w:rFonts w:eastAsiaTheme="minorHAnsi"/>
          <w:bCs w:val="0"/>
          <w:i/>
          <w:sz w:val="20"/>
          <w:szCs w:val="20"/>
          <w:lang w:eastAsia="en-US"/>
        </w:rPr>
        <w:t xml:space="preserve"> постановлением от 28.12.2021 №3242)</w:t>
      </w:r>
    </w:p>
    <w:p w:rsidR="001D5A01" w:rsidRDefault="0097665E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</w:t>
      </w:r>
      <w:r w:rsidR="001D5A01">
        <w:rPr>
          <w:rFonts w:eastAsiaTheme="minorHAnsi"/>
          <w:bCs w:val="0"/>
          <w:lang w:eastAsia="en-US"/>
        </w:rPr>
        <w:t>.1</w:t>
      </w:r>
      <w:r w:rsidR="00775CB4">
        <w:rPr>
          <w:rFonts w:eastAsiaTheme="minorHAnsi"/>
          <w:bCs w:val="0"/>
          <w:lang w:eastAsia="en-US"/>
        </w:rPr>
        <w:t>1</w:t>
      </w:r>
      <w:r w:rsidR="001D5A01">
        <w:rPr>
          <w:rFonts w:eastAsiaTheme="minorHAnsi"/>
          <w:bCs w:val="0"/>
          <w:lang w:eastAsia="en-US"/>
        </w:rPr>
        <w:t>. Размер субсидии рассчитывается по формуле:</w:t>
      </w:r>
    </w:p>
    <w:p w:rsidR="001D5A01" w:rsidRDefault="001D5A0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РС=А*50%,</w:t>
      </w:r>
    </w:p>
    <w:p w:rsidR="001D5A01" w:rsidRDefault="001D5A0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где:</w:t>
      </w:r>
    </w:p>
    <w:p w:rsidR="001D5A01" w:rsidRDefault="001D5A0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 – размер субсидии, рублей;</w:t>
      </w:r>
    </w:p>
    <w:p w:rsidR="001D5A01" w:rsidRDefault="001D5A0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 – стоимость приобретенного оборудования, сельскохозяйственной техники, мобильных высокотехнологичных убойных пунктов, понесенных затрат на капитальное строительство, модернизацию сельскохозяйственных объектов и объектов перерабатывающих произв</w:t>
      </w:r>
      <w:r w:rsidR="006A6F35">
        <w:rPr>
          <w:rFonts w:eastAsiaTheme="minorHAnsi"/>
          <w:bCs w:val="0"/>
          <w:lang w:eastAsia="en-US"/>
        </w:rPr>
        <w:t>одств.</w:t>
      </w:r>
      <w:r>
        <w:rPr>
          <w:rFonts w:eastAsiaTheme="minorHAnsi"/>
          <w:bCs w:val="0"/>
          <w:lang w:eastAsia="en-US"/>
        </w:rPr>
        <w:t xml:space="preserve"> 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Pr="00BE7F93">
        <w:rPr>
          <w:bCs w:val="0"/>
        </w:rPr>
        <w:t>.</w:t>
      </w:r>
      <w:r>
        <w:rPr>
          <w:bCs w:val="0"/>
        </w:rPr>
        <w:t>11</w:t>
      </w:r>
      <w:r w:rsidRPr="00BE7F93">
        <w:rPr>
          <w:bCs w:val="0"/>
        </w:rPr>
        <w:t xml:space="preserve">.1. </w:t>
      </w:r>
      <w:r>
        <w:rPr>
          <w:bCs w:val="0"/>
        </w:rPr>
        <w:t>К</w:t>
      </w:r>
      <w:r w:rsidRPr="00651AE2">
        <w:rPr>
          <w:bCs w:val="0"/>
        </w:rPr>
        <w:t>апитальное строительство сельскохозяйственных объектов, объектов перерабатывающих производств</w:t>
      </w:r>
      <w:r>
        <w:rPr>
          <w:bCs w:val="0"/>
        </w:rPr>
        <w:t xml:space="preserve"> сельскохозяйственной продукции.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Субсидия предоставляется в размере 50 процентов от произведенных фактических затрат, но не более </w:t>
      </w:r>
      <w:r w:rsidR="005545C1">
        <w:rPr>
          <w:bCs w:val="0"/>
        </w:rPr>
        <w:t>10</w:t>
      </w:r>
      <w:r>
        <w:rPr>
          <w:bCs w:val="0"/>
        </w:rPr>
        <w:t>000 тыс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>ублей на один объект капитального строительства.</w:t>
      </w:r>
    </w:p>
    <w:p w:rsidR="005545C1" w:rsidRPr="005545C1" w:rsidRDefault="005545C1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3.11.2. М</w:t>
      </w:r>
      <w:r w:rsidRPr="00651AE2">
        <w:rPr>
          <w:bCs w:val="0"/>
        </w:rPr>
        <w:t>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</w:t>
      </w:r>
      <w:r>
        <w:rPr>
          <w:bCs w:val="0"/>
        </w:rPr>
        <w:t>регающих и передовых технологий.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Субсидия предоставляется в размере 50 процентов от произведенных фактических затрат, но не более </w:t>
      </w:r>
      <w:r w:rsidR="005545C1">
        <w:rPr>
          <w:bCs w:val="0"/>
        </w:rPr>
        <w:t>10</w:t>
      </w:r>
      <w:r>
        <w:rPr>
          <w:bCs w:val="0"/>
        </w:rPr>
        <w:t>000 тыс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 xml:space="preserve">ублей на один объект </w:t>
      </w:r>
      <w:r>
        <w:rPr>
          <w:rFonts w:eastAsiaTheme="minorHAnsi"/>
          <w:bCs w:val="0"/>
          <w:lang w:eastAsia="en-US"/>
        </w:rPr>
        <w:t xml:space="preserve"> электроснабжения, водоснабжения, газоснабжения, их модернизации, модернизации объекта капитального строительства.</w:t>
      </w:r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>3.11.3.</w:t>
      </w:r>
      <w:r w:rsidRPr="00323935">
        <w:rPr>
          <w:bCs w:val="0"/>
        </w:rPr>
        <w:t xml:space="preserve"> </w:t>
      </w:r>
      <w:r>
        <w:rPr>
          <w:bCs w:val="0"/>
        </w:rPr>
        <w:t>С</w:t>
      </w:r>
      <w:r w:rsidRPr="00651AE2">
        <w:rPr>
          <w:bCs w:val="0"/>
        </w:rPr>
        <w:t>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</w:t>
      </w:r>
      <w:r>
        <w:rPr>
          <w:bCs w:val="0"/>
        </w:rPr>
        <w:t xml:space="preserve"> сельскохозяйственной продукции.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Субсидия предоставляется в размере 50 процентов от произведенных фактических затрат, но не более 3000 тыс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 xml:space="preserve">ублей на один объект </w:t>
      </w:r>
      <w:r>
        <w:rPr>
          <w:rFonts w:eastAsiaTheme="minorHAnsi"/>
          <w:bCs w:val="0"/>
          <w:lang w:eastAsia="en-US"/>
        </w:rPr>
        <w:t xml:space="preserve"> электроснабжения, водоснабжения, газоснабжения, их модернизации, модернизации объекта капитального строительства.</w:t>
      </w:r>
    </w:p>
    <w:p w:rsidR="005545C1" w:rsidRDefault="006A6F35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3.11.4. </w:t>
      </w:r>
      <w:r w:rsidR="005545C1">
        <w:rPr>
          <w:bCs w:val="0"/>
        </w:rPr>
        <w:t>П</w:t>
      </w:r>
      <w:r w:rsidR="005545C1" w:rsidRPr="000075F2">
        <w:rPr>
          <w:bCs w:val="0"/>
        </w:rPr>
        <w:t>риобретение сельскохозяйственной техники, произведенной на территории Российской Федерации, из перечня, утвержденного Деп</w:t>
      </w:r>
      <w:r w:rsidR="005545C1">
        <w:rPr>
          <w:bCs w:val="0"/>
        </w:rPr>
        <w:t xml:space="preserve">артаментом </w:t>
      </w:r>
      <w:r w:rsidR="005545C1" w:rsidRPr="000075F2">
        <w:rPr>
          <w:bCs w:val="0"/>
        </w:rPr>
        <w:t xml:space="preserve">промышленности </w:t>
      </w:r>
      <w:r w:rsidR="005545C1">
        <w:rPr>
          <w:bCs w:val="0"/>
        </w:rPr>
        <w:t xml:space="preserve">Ханты-Мансийского автономного округа - </w:t>
      </w:r>
      <w:r w:rsidR="005545C1" w:rsidRPr="000075F2">
        <w:rPr>
          <w:bCs w:val="0"/>
        </w:rPr>
        <w:t xml:space="preserve">Югры, и (или) соответствующей </w:t>
      </w:r>
      <w:hyperlink r:id="rId15" w:history="1">
        <w:r w:rsidR="005545C1" w:rsidRPr="000075F2">
          <w:rPr>
            <w:rStyle w:val="aa"/>
            <w:bCs w:val="0"/>
            <w:color w:val="auto"/>
            <w:u w:val="none"/>
          </w:rPr>
          <w:t>требованиям</w:t>
        </w:r>
      </w:hyperlink>
      <w:r w:rsidR="005545C1" w:rsidRPr="000075F2">
        <w:rPr>
          <w:bCs w:val="0"/>
        </w:rPr>
        <w:t>, установленным постановлением Правительства Российской Федерации от 17</w:t>
      </w:r>
      <w:r w:rsidR="005545C1">
        <w:rPr>
          <w:bCs w:val="0"/>
        </w:rPr>
        <w:t>.07.</w:t>
      </w:r>
      <w:r w:rsidR="005545C1" w:rsidRPr="000075F2">
        <w:rPr>
          <w:bCs w:val="0"/>
        </w:rPr>
        <w:t xml:space="preserve">2015 </w:t>
      </w:r>
      <w:r w:rsidR="005545C1">
        <w:rPr>
          <w:bCs w:val="0"/>
        </w:rPr>
        <w:t>№7</w:t>
      </w:r>
      <w:r w:rsidR="005545C1" w:rsidRPr="000075F2">
        <w:rPr>
          <w:bCs w:val="0"/>
        </w:rPr>
        <w:t xml:space="preserve">19 </w:t>
      </w:r>
      <w:r w:rsidR="005545C1">
        <w:rPr>
          <w:bCs w:val="0"/>
        </w:rPr>
        <w:t>«</w:t>
      </w:r>
      <w:r w:rsidR="005545C1" w:rsidRPr="000075F2">
        <w:rPr>
          <w:bCs w:val="0"/>
        </w:rPr>
        <w:t xml:space="preserve">О подтверждении производства промышленной продукции на территории </w:t>
      </w:r>
      <w:r w:rsidR="005545C1">
        <w:rPr>
          <w:bCs w:val="0"/>
        </w:rPr>
        <w:t>Российской Федерации»</w:t>
      </w:r>
      <w:r w:rsidR="005545C1" w:rsidRPr="000075F2">
        <w:rPr>
          <w:bCs w:val="0"/>
        </w:rPr>
        <w:t xml:space="preserve">, оборудования, средств механизации и автоматизации сельскохозяйственных производств, произведенных на территории Российской </w:t>
      </w:r>
      <w:r w:rsidR="005545C1" w:rsidRPr="000075F2">
        <w:rPr>
          <w:bCs w:val="0"/>
        </w:rPr>
        <w:lastRenderedPageBreak/>
        <w:t>Федерации. Субсидия за приобретенн</w:t>
      </w:r>
      <w:r w:rsidR="005545C1">
        <w:rPr>
          <w:bCs w:val="0"/>
        </w:rPr>
        <w:t>ые</w:t>
      </w:r>
      <w:r w:rsidR="005545C1" w:rsidRPr="000075F2">
        <w:rPr>
          <w:bCs w:val="0"/>
        </w:rPr>
        <w:t xml:space="preserve"> сельскохозяйственную технику, оборудование, средства механизации и автоматизации сельскохозяйственных производств (далее - техника), </w:t>
      </w:r>
      <w:r w:rsidR="005545C1">
        <w:rPr>
          <w:bCs w:val="0"/>
        </w:rPr>
        <w:t>произведенные</w:t>
      </w:r>
      <w:r w:rsidR="005545C1" w:rsidRPr="000075F2">
        <w:rPr>
          <w:bCs w:val="0"/>
        </w:rPr>
        <w:t xml:space="preserve">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</w:t>
      </w:r>
      <w:r w:rsidR="005545C1">
        <w:rPr>
          <w:bCs w:val="0"/>
        </w:rPr>
        <w:t>.</w:t>
      </w:r>
    </w:p>
    <w:p w:rsidR="006A6F35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Субсидия предоставляется в </w:t>
      </w:r>
      <w:proofErr w:type="gramStart"/>
      <w:r>
        <w:rPr>
          <w:bCs w:val="0"/>
        </w:rPr>
        <w:t>размере</w:t>
      </w:r>
      <w:proofErr w:type="gramEnd"/>
      <w:r>
        <w:rPr>
          <w:bCs w:val="0"/>
        </w:rPr>
        <w:t xml:space="preserve"> 50 процентов от произведенных фактических затрат, но не более 30</w:t>
      </w:r>
      <w:r>
        <w:rPr>
          <w:rFonts w:eastAsiaTheme="minorHAnsi"/>
          <w:bCs w:val="0"/>
          <w:lang w:eastAsia="en-US"/>
        </w:rPr>
        <w:t>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5545C1" w:rsidRDefault="006A6F35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3.11.5. </w:t>
      </w:r>
      <w:r w:rsidR="005545C1">
        <w:rPr>
          <w:bCs w:val="0"/>
        </w:rPr>
        <w:t>П</w:t>
      </w:r>
      <w:r w:rsidR="005545C1" w:rsidRPr="00651AE2">
        <w:rPr>
          <w:bCs w:val="0"/>
        </w:rPr>
        <w:t>риобретение оборудования для перерабатывающих производств</w:t>
      </w:r>
      <w:r w:rsidR="005545C1">
        <w:rPr>
          <w:bCs w:val="0"/>
        </w:rPr>
        <w:t xml:space="preserve"> сельскохозяйственной, рыбной продукции.</w:t>
      </w:r>
    </w:p>
    <w:p w:rsidR="006A6F35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Субсидия предоставляется в </w:t>
      </w:r>
      <w:proofErr w:type="gramStart"/>
      <w:r>
        <w:rPr>
          <w:bCs w:val="0"/>
        </w:rPr>
        <w:t>размере</w:t>
      </w:r>
      <w:proofErr w:type="gramEnd"/>
      <w:r>
        <w:rPr>
          <w:bCs w:val="0"/>
        </w:rPr>
        <w:t xml:space="preserve"> 50 процентов от произведенных фактических затрат, но не более 2</w:t>
      </w:r>
      <w:r w:rsidRPr="00122433">
        <w:rPr>
          <w:bCs w:val="0"/>
        </w:rPr>
        <w:t xml:space="preserve">000 тыс. рублей на приобретение 1 единицы или 1 комплекта оборудования для перерабатывающих производств </w:t>
      </w:r>
      <w:r>
        <w:rPr>
          <w:bCs w:val="0"/>
        </w:rPr>
        <w:t>сельскохозяйственной, рыбной</w:t>
      </w:r>
      <w:r w:rsidRPr="00122433">
        <w:rPr>
          <w:bCs w:val="0"/>
        </w:rPr>
        <w:t xml:space="preserve"> продукции</w:t>
      </w:r>
      <w:r>
        <w:rPr>
          <w:bCs w:val="0"/>
        </w:rPr>
        <w:t>.</w:t>
      </w:r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3.11.6. П</w:t>
      </w:r>
      <w:r w:rsidRPr="00651AE2">
        <w:rPr>
          <w:bCs w:val="0"/>
        </w:rPr>
        <w:t>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 w:rsidRPr="00122433">
        <w:rPr>
          <w:bCs w:val="0"/>
        </w:rPr>
        <w:t>Субсидия предоставляется в размере 50 процентов от произведенных фактических затрат, но не более</w:t>
      </w:r>
      <w:r>
        <w:rPr>
          <w:bCs w:val="0"/>
        </w:rPr>
        <w:t xml:space="preserve"> </w:t>
      </w:r>
      <w:r w:rsidRPr="00122433">
        <w:rPr>
          <w:bCs w:val="0"/>
        </w:rPr>
        <w:t xml:space="preserve">не </w:t>
      </w:r>
      <w:r w:rsidR="005545C1">
        <w:rPr>
          <w:bCs w:val="0"/>
        </w:rPr>
        <w:t>8</w:t>
      </w:r>
      <w:r w:rsidRPr="00122433">
        <w:rPr>
          <w:bCs w:val="0"/>
        </w:rPr>
        <w:t>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</w:t>
      </w:r>
      <w:r>
        <w:rPr>
          <w:bCs w:val="0"/>
        </w:rPr>
        <w:t>иц - оленеводческих организаций.</w:t>
      </w:r>
      <w:proofErr w:type="gramEnd"/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3.11.7. П</w:t>
      </w:r>
      <w:r w:rsidRPr="00CD145F">
        <w:rPr>
          <w:bCs w:val="0"/>
        </w:rPr>
        <w:t>риобретение оборудования для обязательной маркировки молочной продукции средствами идентификации из перечня, утвержденного Деп</w:t>
      </w:r>
      <w:r>
        <w:rPr>
          <w:bCs w:val="0"/>
        </w:rPr>
        <w:t xml:space="preserve">артаментом </w:t>
      </w:r>
      <w:r w:rsidRPr="00CD145F">
        <w:rPr>
          <w:bCs w:val="0"/>
        </w:rPr>
        <w:t xml:space="preserve">промышленности </w:t>
      </w:r>
      <w:r>
        <w:rPr>
          <w:bCs w:val="0"/>
        </w:rPr>
        <w:t xml:space="preserve">Ханты – Мансийского автономного округа – </w:t>
      </w:r>
      <w:r w:rsidRPr="00CD145F">
        <w:rPr>
          <w:bCs w:val="0"/>
        </w:rPr>
        <w:t>Югры</w:t>
      </w:r>
      <w:r>
        <w:rPr>
          <w:bCs w:val="0"/>
        </w:rPr>
        <w:t>.</w:t>
      </w:r>
    </w:p>
    <w:p w:rsidR="005545C1" w:rsidRDefault="005545C1" w:rsidP="005545C1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Субсидия предоставляется в </w:t>
      </w:r>
      <w:proofErr w:type="gramStart"/>
      <w:r>
        <w:rPr>
          <w:bCs w:val="0"/>
        </w:rPr>
        <w:t>размере</w:t>
      </w:r>
      <w:proofErr w:type="gramEnd"/>
      <w:r>
        <w:rPr>
          <w:bCs w:val="0"/>
        </w:rPr>
        <w:t xml:space="preserve"> 80 процентов от произведенных фактических затрат на приобретение 1 единицы или 1 комплекта оборудования для обязательной маркировки молочной продукции средствами идентификации.</w:t>
      </w:r>
    </w:p>
    <w:p w:rsidR="005545C1" w:rsidRPr="005545C1" w:rsidRDefault="005545C1" w:rsidP="005545C1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</w:t>
      </w:r>
      <w:proofErr w:type="gramStart"/>
      <w:r>
        <w:rPr>
          <w:bCs w:val="0"/>
          <w:i/>
          <w:sz w:val="20"/>
          <w:szCs w:val="20"/>
        </w:rPr>
        <w:t>введен</w:t>
      </w:r>
      <w:proofErr w:type="gramEnd"/>
      <w:r>
        <w:rPr>
          <w:bCs w:val="0"/>
          <w:i/>
          <w:sz w:val="20"/>
          <w:szCs w:val="20"/>
        </w:rPr>
        <w:t xml:space="preserve"> постановлением от 28.12.2021 №3242)</w:t>
      </w:r>
    </w:p>
    <w:p w:rsidR="00BD7EC4" w:rsidRPr="002B5309" w:rsidRDefault="00A510DA" w:rsidP="00BD7EC4">
      <w:pPr>
        <w:spacing w:after="0" w:line="240" w:lineRule="auto"/>
        <w:ind w:firstLine="709"/>
        <w:jc w:val="both"/>
        <w:rPr>
          <w:bCs w:val="0"/>
        </w:rPr>
      </w:pPr>
      <w:r w:rsidRPr="002B5309">
        <w:rPr>
          <w:bCs w:val="0"/>
        </w:rPr>
        <w:t>3.</w:t>
      </w:r>
      <w:r w:rsidR="006A6F35" w:rsidRPr="002B5309">
        <w:rPr>
          <w:bCs w:val="0"/>
        </w:rPr>
        <w:t>12</w:t>
      </w:r>
      <w:r w:rsidRPr="002B5309">
        <w:rPr>
          <w:bCs w:val="0"/>
        </w:rPr>
        <w:t xml:space="preserve">. </w:t>
      </w:r>
      <w:r w:rsidR="007E2879" w:rsidRPr="002B5309">
        <w:rPr>
          <w:bCs w:val="0"/>
        </w:rPr>
        <w:t xml:space="preserve">В </w:t>
      </w:r>
      <w:proofErr w:type="gramStart"/>
      <w:r w:rsidR="007E2879" w:rsidRPr="002B5309">
        <w:rPr>
          <w:bCs w:val="0"/>
        </w:rPr>
        <w:t>случае</w:t>
      </w:r>
      <w:proofErr w:type="gramEnd"/>
      <w:r w:rsidR="007E2879" w:rsidRPr="002B5309">
        <w:rPr>
          <w:bCs w:val="0"/>
        </w:rPr>
        <w:t xml:space="preserve"> определения по результатам проведения отбора нескольких победителей отбора</w:t>
      </w:r>
      <w:r w:rsidR="00BD7EC4" w:rsidRPr="002B5309">
        <w:t>,</w:t>
      </w:r>
      <w:r w:rsidR="00BD7EC4" w:rsidRPr="002B5309">
        <w:rPr>
          <w:bCs w:val="0"/>
        </w:rPr>
        <w:t xml:space="preserve"> при условии превышения затрат победителей отбора</w:t>
      </w:r>
      <w:r w:rsidR="00BD7EC4" w:rsidRPr="002B5309">
        <w:t xml:space="preserve"> над размерами бюджетных ассигнований, предусмотренных в местном </w:t>
      </w:r>
      <w:r w:rsidR="00BD7EC4" w:rsidRPr="002B5309">
        <w:rPr>
          <w:bCs w:val="0"/>
        </w:rPr>
        <w:t>бюджете</w:t>
      </w:r>
      <w:r w:rsidR="00BD7EC4" w:rsidRPr="002B5309">
        <w:t xml:space="preserve">, субсидии предоставляются в размере, пропорциональном затратам </w:t>
      </w:r>
      <w:r w:rsidR="00BD7EC4" w:rsidRPr="002B5309">
        <w:rPr>
          <w:bCs w:val="0"/>
        </w:rPr>
        <w:t>победителей отбора</w:t>
      </w:r>
      <w:r w:rsidR="00BD7EC4" w:rsidRPr="002B5309">
        <w:t>, и рассчитываются по формуле:</w:t>
      </w:r>
    </w:p>
    <w:p w:rsidR="00BD7EC4" w:rsidRPr="002B5309" w:rsidRDefault="00BD7EC4" w:rsidP="00BD7EC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×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/ Ос</w:t>
      </w:r>
      <w:proofErr w:type="gramStart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30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– расчетный размер субсидии по каждому победителю отбора;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– лимит денежных средств (остатка денежных средств) в </w:t>
      </w:r>
      <w:proofErr w:type="gramStart"/>
      <w:r w:rsidRPr="002B5309">
        <w:rPr>
          <w:rFonts w:ascii="Times New Roman" w:hAnsi="Times New Roman" w:cs="Times New Roman"/>
          <w:bCs/>
          <w:sz w:val="24"/>
          <w:szCs w:val="24"/>
        </w:rPr>
        <w:t>рамках</w:t>
      </w:r>
      <w:proofErr w:type="gram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соответствующего  мероприятия муниципальной программы;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066AA" w:rsidRPr="002B5309">
        <w:rPr>
          <w:rFonts w:ascii="Times New Roman" w:hAnsi="Times New Roman" w:cs="Times New Roman"/>
          <w:bCs/>
          <w:sz w:val="24"/>
          <w:szCs w:val="24"/>
        </w:rPr>
        <w:t>суммарный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размер понесенных затрат</w:t>
      </w:r>
      <w:r w:rsidR="001066AA" w:rsidRPr="002B5309">
        <w:rPr>
          <w:rFonts w:ascii="Times New Roman" w:hAnsi="Times New Roman" w:cs="Times New Roman"/>
          <w:bCs/>
          <w:sz w:val="24"/>
          <w:szCs w:val="24"/>
        </w:rPr>
        <w:t xml:space="preserve">, принимаемый к 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6AA" w:rsidRPr="002B5309">
        <w:rPr>
          <w:rFonts w:ascii="Times New Roman" w:hAnsi="Times New Roman" w:cs="Times New Roman"/>
          <w:bCs/>
          <w:sz w:val="24"/>
          <w:szCs w:val="24"/>
        </w:rPr>
        <w:t xml:space="preserve">возмещению </w:t>
      </w:r>
      <w:r w:rsidRPr="002B5309">
        <w:rPr>
          <w:rFonts w:ascii="Times New Roman" w:hAnsi="Times New Roman" w:cs="Times New Roman"/>
          <w:bCs/>
          <w:sz w:val="24"/>
          <w:szCs w:val="24"/>
        </w:rPr>
        <w:t>по каждому  победителю отбора;</w:t>
      </w:r>
    </w:p>
    <w:p w:rsidR="00BD7EC4" w:rsidRDefault="00BD7EC4" w:rsidP="00A510DA">
      <w:pPr>
        <w:spacing w:after="0" w:line="240" w:lineRule="auto"/>
        <w:ind w:firstLine="709"/>
        <w:jc w:val="both"/>
        <w:rPr>
          <w:bCs w:val="0"/>
        </w:rPr>
      </w:pPr>
      <w:r w:rsidRPr="002B5309">
        <w:t>Ос – суммарный объем документально подтвержденного размера понесенных затрат, по всем победителя отбора.</w:t>
      </w:r>
    </w:p>
    <w:p w:rsidR="00BE7F93" w:rsidRPr="00BE7F93" w:rsidRDefault="00BC0895" w:rsidP="00091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1D5A01">
        <w:rPr>
          <w:bCs w:val="0"/>
        </w:rPr>
        <w:t>.1</w:t>
      </w:r>
      <w:r w:rsidR="006A6F35">
        <w:rPr>
          <w:bCs w:val="0"/>
        </w:rPr>
        <w:t>3</w:t>
      </w:r>
      <w:r w:rsidR="00BE7F93" w:rsidRPr="001D5A01">
        <w:rPr>
          <w:bCs w:val="0"/>
        </w:rPr>
        <w:t>.</w:t>
      </w:r>
      <w:r w:rsidR="00BE7F93" w:rsidRPr="00BE7F93">
        <w:rPr>
          <w:bCs w:val="0"/>
        </w:rPr>
        <w:t xml:space="preserve"> Решение</w:t>
      </w:r>
      <w:r w:rsidR="00091D75">
        <w:rPr>
          <w:bCs w:val="0"/>
        </w:rPr>
        <w:t xml:space="preserve"> главного распорядителя как получателя бюджетных средств о</w:t>
      </w:r>
      <w:r w:rsidR="00BE7F93" w:rsidRPr="00BE7F93">
        <w:rPr>
          <w:bCs w:val="0"/>
        </w:rPr>
        <w:t xml:space="preserve"> предоставлении</w:t>
      </w:r>
      <w:r w:rsidR="00E05B8D">
        <w:rPr>
          <w:bCs w:val="0"/>
        </w:rPr>
        <w:t xml:space="preserve"> субсидии</w:t>
      </w:r>
      <w:r w:rsidR="00BE7F93" w:rsidRPr="00BE7F93">
        <w:rPr>
          <w:bCs w:val="0"/>
        </w:rPr>
        <w:t xml:space="preserve"> либо об отказе в предоставлении субсидии принимается в форме постановления администрации города Урай.</w:t>
      </w:r>
    </w:p>
    <w:p w:rsidR="00BE7F93" w:rsidRPr="00BE7F93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  <w:r>
        <w:rPr>
          <w:bCs w:val="0"/>
        </w:rPr>
        <w:t xml:space="preserve">           </w:t>
      </w:r>
      <w:r w:rsidR="00BC0895">
        <w:rPr>
          <w:bCs w:val="0"/>
        </w:rPr>
        <w:t>3</w:t>
      </w:r>
      <w:r w:rsidR="00BE7F93" w:rsidRPr="00BE7F93">
        <w:rPr>
          <w:bCs w:val="0"/>
        </w:rPr>
        <w:t>.1</w:t>
      </w:r>
      <w:r w:rsidR="006A6F35">
        <w:rPr>
          <w:bCs w:val="0"/>
        </w:rPr>
        <w:t>4</w:t>
      </w:r>
      <w:r w:rsidR="00BE7F93" w:rsidRPr="00BE7F93">
        <w:rPr>
          <w:bCs w:val="0"/>
        </w:rPr>
        <w:t xml:space="preserve">. В </w:t>
      </w:r>
      <w:proofErr w:type="gramStart"/>
      <w:r w:rsidR="00BE7F93" w:rsidRPr="00BE7F93">
        <w:rPr>
          <w:bCs w:val="0"/>
        </w:rPr>
        <w:t>случае</w:t>
      </w:r>
      <w:proofErr w:type="gramEnd"/>
      <w:r w:rsidR="00BE7F93" w:rsidRPr="00BE7F93">
        <w:rPr>
          <w:bCs w:val="0"/>
        </w:rPr>
        <w:t xml:space="preserve"> принятия решения об отказе в предоставлении субсидии, отве</w:t>
      </w:r>
      <w:r w:rsidR="00390B03">
        <w:rPr>
          <w:bCs w:val="0"/>
        </w:rPr>
        <w:t>тственный исполнитель в течение</w:t>
      </w:r>
      <w:r w:rsidR="00BE7F93" w:rsidRPr="00BE7F93">
        <w:rPr>
          <w:bCs w:val="0"/>
        </w:rPr>
        <w:t xml:space="preserve"> 3</w:t>
      </w:r>
      <w:r w:rsidR="006320E2">
        <w:rPr>
          <w:bCs w:val="0"/>
        </w:rPr>
        <w:t xml:space="preserve"> (трех)</w:t>
      </w:r>
      <w:r w:rsidR="00BE7F93" w:rsidRPr="00BE7F93">
        <w:rPr>
          <w:bCs w:val="0"/>
        </w:rPr>
        <w:t xml:space="preserve"> рабочих дней со дня его принятия</w:t>
      </w:r>
      <w:r>
        <w:rPr>
          <w:bCs w:val="0"/>
        </w:rPr>
        <w:t xml:space="preserve"> направляет (вручает) </w:t>
      </w:r>
      <w:r w:rsidR="00CC2071">
        <w:rPr>
          <w:bCs w:val="0"/>
        </w:rPr>
        <w:t xml:space="preserve">участнику отбора </w:t>
      </w:r>
      <w:r>
        <w:rPr>
          <w:bCs w:val="0"/>
        </w:rPr>
        <w:t xml:space="preserve">копию </w:t>
      </w:r>
      <w:r w:rsidR="00BE7F93" w:rsidRPr="00BE7F93">
        <w:rPr>
          <w:bCs w:val="0"/>
        </w:rPr>
        <w:t>постановл</w:t>
      </w:r>
      <w:r>
        <w:rPr>
          <w:bCs w:val="0"/>
        </w:rPr>
        <w:t>ения</w:t>
      </w:r>
      <w:r w:rsidR="00BE7F93" w:rsidRPr="00BE7F93">
        <w:rPr>
          <w:bCs w:val="0"/>
        </w:rPr>
        <w:t xml:space="preserve"> администрации города Урай об отказе в предоставлении субсидии способ</w:t>
      </w:r>
      <w:r w:rsidR="00CC2071">
        <w:rPr>
          <w:bCs w:val="0"/>
        </w:rPr>
        <w:t>ом, указанным в предложении (заявке)</w:t>
      </w:r>
      <w:r w:rsidR="00BE7F93" w:rsidRPr="00BE7F93">
        <w:rPr>
          <w:bCs w:val="0"/>
        </w:rPr>
        <w:t xml:space="preserve">. </w:t>
      </w:r>
    </w:p>
    <w:p w:rsidR="00A558F8" w:rsidRPr="006661A1" w:rsidRDefault="00BC0895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lastRenderedPageBreak/>
        <w:t>3</w:t>
      </w:r>
      <w:r w:rsidR="00A558F8" w:rsidRPr="006661A1">
        <w:rPr>
          <w:bCs w:val="0"/>
        </w:rPr>
        <w:t>.1</w:t>
      </w:r>
      <w:r w:rsidR="006A6F35">
        <w:rPr>
          <w:bCs w:val="0"/>
        </w:rPr>
        <w:t>5</w:t>
      </w:r>
      <w:r w:rsidR="00A558F8" w:rsidRPr="006661A1">
        <w:rPr>
          <w:bCs w:val="0"/>
        </w:rPr>
        <w:t xml:space="preserve">.  </w:t>
      </w:r>
      <w:proofErr w:type="gramStart"/>
      <w:r w:rsidR="00A558F8" w:rsidRPr="006661A1">
        <w:rPr>
          <w:bCs w:val="0"/>
        </w:rPr>
        <w:t>На основании постановления администрации города Урай о предоставлении субсидии между администрацией города Урай и получател</w:t>
      </w:r>
      <w:r w:rsidR="00CC2071">
        <w:rPr>
          <w:bCs w:val="0"/>
        </w:rPr>
        <w:t>ем</w:t>
      </w:r>
      <w:r w:rsidR="00A558F8" w:rsidRPr="006661A1">
        <w:rPr>
          <w:bCs w:val="0"/>
        </w:rPr>
        <w:t xml:space="preserve"> субсидии заключается 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в соответствии с типовой формой, установленной приказом Комитета по финансам администрации города Урай. </w:t>
      </w:r>
      <w:r w:rsidR="00A558F8" w:rsidRPr="006661A1">
        <w:rPr>
          <w:rFonts w:ascii="Arial" w:hAnsi="Arial" w:cs="Arial"/>
        </w:rPr>
        <w:t xml:space="preserve"> </w:t>
      </w:r>
      <w:proofErr w:type="gramEnd"/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6661A1">
        <w:t xml:space="preserve">В соглашение о предоставлении субсидии включаются следующие условия: </w:t>
      </w:r>
    </w:p>
    <w:p w:rsidR="00A558F8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661A1">
        <w:rPr>
          <w:bCs w:val="0"/>
        </w:rPr>
        <w:t>1)</w:t>
      </w:r>
      <w:r w:rsidR="005545C1">
        <w:rPr>
          <w:bCs w:val="0"/>
        </w:rPr>
        <w:t xml:space="preserve"> </w:t>
      </w:r>
      <w:r w:rsidR="005545C1">
        <w:rPr>
          <w:rFonts w:eastAsiaTheme="minorHAnsi"/>
          <w:bCs w:val="0"/>
          <w:lang w:eastAsia="en-US"/>
        </w:rPr>
        <w:t>значения показателей, необходимых для достижения результатов предоставления субсидии,</w:t>
      </w:r>
      <w:r w:rsidR="005545C1" w:rsidRPr="009B667A">
        <w:t xml:space="preserve"> </w:t>
      </w:r>
      <w:r w:rsidR="005545C1" w:rsidRPr="006661A1">
        <w:t>которые должны соответствовать результатам государственной программы</w:t>
      </w:r>
      <w:r w:rsidR="005545C1">
        <w:t>;</w:t>
      </w:r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A558F8" w:rsidRPr="006661A1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>2) порядок контроля соблюдения получателем субсидии условий соглашения о предоставлении субсидии;</w:t>
      </w:r>
    </w:p>
    <w:p w:rsidR="009449A7" w:rsidRPr="006661A1" w:rsidRDefault="009449A7" w:rsidP="0094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3) порядок, сроки и состав отчетности получателя субсидии о достижении </w:t>
      </w:r>
      <w:r>
        <w:rPr>
          <w:bCs w:val="0"/>
        </w:rPr>
        <w:t xml:space="preserve">значений </w:t>
      </w:r>
      <w:r w:rsidRPr="006661A1">
        <w:rPr>
          <w:bCs w:val="0"/>
        </w:rPr>
        <w:t>результат</w:t>
      </w:r>
      <w:r>
        <w:rPr>
          <w:bCs w:val="0"/>
        </w:rPr>
        <w:t>ов и показателей</w:t>
      </w:r>
      <w:r w:rsidRPr="006661A1">
        <w:rPr>
          <w:bCs w:val="0"/>
        </w:rPr>
        <w:t>;</w:t>
      </w:r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>4) план контрольных мероприятий;</w:t>
      </w:r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bCs w:val="0"/>
          <w:lang w:eastAsia="en-US"/>
        </w:rPr>
      </w:pPr>
      <w:r w:rsidRPr="006661A1">
        <w:rPr>
          <w:bCs w:val="0"/>
        </w:rPr>
        <w:t>5) п</w:t>
      </w:r>
      <w:r w:rsidRPr="006661A1">
        <w:rPr>
          <w:rFonts w:eastAsiaTheme="minorHAnsi"/>
          <w:bCs w:val="0"/>
          <w:lang w:eastAsia="en-US"/>
        </w:rPr>
        <w:t>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 о предоставлении субсидии;</w:t>
      </w:r>
    </w:p>
    <w:p w:rsidR="00A558F8" w:rsidRPr="006661A1" w:rsidRDefault="00A558F8" w:rsidP="00A558F8">
      <w:pPr>
        <w:spacing w:after="0" w:line="240" w:lineRule="auto"/>
        <w:ind w:firstLine="709"/>
        <w:jc w:val="both"/>
      </w:pPr>
      <w:proofErr w:type="gramStart"/>
      <w:r w:rsidRPr="006661A1">
        <w:t xml:space="preserve">6) условие, согласно которому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определяется порядок и сроки согласования новых условий соглашения, а при </w:t>
      </w:r>
      <w:proofErr w:type="spellStart"/>
      <w:r w:rsidRPr="006661A1">
        <w:t>недостижении</w:t>
      </w:r>
      <w:proofErr w:type="spellEnd"/>
      <w:r w:rsidRPr="006661A1">
        <w:t xml:space="preserve"> согласия по новым условиям - положение о том, что соглашение подлежит расторжению;</w:t>
      </w:r>
      <w:proofErr w:type="gramEnd"/>
    </w:p>
    <w:p w:rsidR="00A558F8" w:rsidRPr="008F7FE7" w:rsidRDefault="00A558F8" w:rsidP="00A558F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61A1">
        <w:rPr>
          <w:rFonts w:ascii="Times New Roman" w:hAnsi="Times New Roman" w:cs="Times New Roman"/>
          <w:sz w:val="24"/>
          <w:szCs w:val="24"/>
        </w:rPr>
        <w:t xml:space="preserve">7) согласие получателя субсидии на </w:t>
      </w:r>
      <w:r w:rsidRPr="006661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</w:t>
      </w:r>
      <w:r w:rsidR="00422015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(</w:t>
      </w:r>
      <w:r w:rsidRPr="006661A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 w:rsidR="0042201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6661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финансового контроля.</w:t>
      </w:r>
      <w:r w:rsidRPr="008F7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E7F93" w:rsidRPr="00BE7F93" w:rsidRDefault="00BC0895" w:rsidP="00BE7F93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.1</w:t>
      </w:r>
      <w:r w:rsidR="006A6F35">
        <w:rPr>
          <w:bCs w:val="0"/>
        </w:rPr>
        <w:t>6</w:t>
      </w:r>
      <w:r w:rsidR="00BE7F93" w:rsidRPr="00BE7F93">
        <w:rPr>
          <w:bCs w:val="0"/>
        </w:rPr>
        <w:t xml:space="preserve">. Соглашение о предоставлении субсидии направляется (вручается) для подписания получателю субсидии в течение </w:t>
      </w:r>
      <w:r w:rsidR="00AA5F37">
        <w:rPr>
          <w:bCs w:val="0"/>
        </w:rPr>
        <w:t>5</w:t>
      </w:r>
      <w:r w:rsidR="00091D75">
        <w:rPr>
          <w:bCs w:val="0"/>
        </w:rPr>
        <w:t xml:space="preserve"> (</w:t>
      </w:r>
      <w:r w:rsidR="00AA5F37">
        <w:rPr>
          <w:bCs w:val="0"/>
        </w:rPr>
        <w:t>пяти</w:t>
      </w:r>
      <w:r w:rsidR="00091D75">
        <w:rPr>
          <w:bCs w:val="0"/>
        </w:rPr>
        <w:t>)</w:t>
      </w:r>
      <w:r w:rsidR="00BE7F93" w:rsidRPr="00BE7F93">
        <w:rPr>
          <w:bCs w:val="0"/>
        </w:rPr>
        <w:t xml:space="preserve"> рабочих дней с момента </w:t>
      </w:r>
      <w:r w:rsidR="00091D75">
        <w:rPr>
          <w:bCs w:val="0"/>
        </w:rPr>
        <w:t xml:space="preserve">принятия решения </w:t>
      </w:r>
      <w:r w:rsidR="00BE7F93" w:rsidRPr="00BE7F93">
        <w:rPr>
          <w:bCs w:val="0"/>
        </w:rPr>
        <w:t>о предоставлении субсидии.</w:t>
      </w:r>
    </w:p>
    <w:p w:rsidR="00D07CD1" w:rsidRDefault="00BE7F93" w:rsidP="00BE7F93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Получатель субсидии в течение 5</w:t>
      </w:r>
      <w:r w:rsidR="00D07CD1">
        <w:rPr>
          <w:bCs w:val="0"/>
        </w:rPr>
        <w:t xml:space="preserve"> (пяти)</w:t>
      </w:r>
      <w:r w:rsidRPr="00BE7F93">
        <w:rPr>
          <w:bCs w:val="0"/>
        </w:rPr>
        <w:t xml:space="preserve"> рабочих дней </w:t>
      </w:r>
      <w:proofErr w:type="gramStart"/>
      <w:r w:rsidRPr="00BE7F93">
        <w:rPr>
          <w:bCs w:val="0"/>
        </w:rPr>
        <w:t>с даты получения</w:t>
      </w:r>
      <w:proofErr w:type="gramEnd"/>
      <w:r w:rsidRPr="00BE7F93">
        <w:rPr>
          <w:bCs w:val="0"/>
        </w:rPr>
        <w:t xml:space="preserve">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 подписывает и представляет его </w:t>
      </w:r>
      <w:r w:rsidR="00D07CD1">
        <w:rPr>
          <w:bCs w:val="0"/>
        </w:rPr>
        <w:t xml:space="preserve">главному распорядителю как получателю бюджетных средств </w:t>
      </w:r>
      <w:r w:rsidRPr="00BE7F93">
        <w:rPr>
          <w:bCs w:val="0"/>
        </w:rPr>
        <w:t xml:space="preserve">лично или почтовым отправлением. </w:t>
      </w:r>
    </w:p>
    <w:p w:rsidR="00BE7F93" w:rsidRPr="00BE7F93" w:rsidRDefault="00BE7F93" w:rsidP="00BE7F93">
      <w:pPr>
        <w:spacing w:after="0" w:line="240" w:lineRule="auto"/>
        <w:ind w:firstLine="709"/>
        <w:jc w:val="both"/>
        <w:rPr>
          <w:rFonts w:eastAsia="Calibri"/>
          <w:bCs w:val="0"/>
          <w:i/>
          <w:sz w:val="20"/>
          <w:szCs w:val="20"/>
        </w:rPr>
      </w:pPr>
      <w:proofErr w:type="gramStart"/>
      <w:r w:rsidRPr="00BE7F93">
        <w:rPr>
          <w:bCs w:val="0"/>
        </w:rPr>
        <w:t xml:space="preserve">Получатель субсидии, не представивший </w:t>
      </w:r>
      <w:r w:rsidR="00D07CD1">
        <w:rPr>
          <w:bCs w:val="0"/>
        </w:rPr>
        <w:t>главному распорядителю как получателю бюджетных средств</w:t>
      </w:r>
      <w:r w:rsidR="00D07CD1" w:rsidRPr="00BE7F93">
        <w:rPr>
          <w:bCs w:val="0"/>
        </w:rPr>
        <w:t xml:space="preserve"> </w:t>
      </w:r>
      <w:r w:rsidRPr="00BE7F93">
        <w:rPr>
          <w:bCs w:val="0"/>
        </w:rPr>
        <w:t xml:space="preserve">подписанное </w:t>
      </w:r>
      <w:r w:rsidR="00D07CD1">
        <w:rPr>
          <w:bCs w:val="0"/>
        </w:rPr>
        <w:t>с</w:t>
      </w:r>
      <w:r w:rsidRPr="00BE7F93">
        <w:rPr>
          <w:bCs w:val="0"/>
        </w:rPr>
        <w:t>оглашение о предоставлении субсидии в указанный срок (в случае направления посредством почтовой связи срок исчисляется 5</w:t>
      </w:r>
      <w:r w:rsidR="00D07CD1">
        <w:rPr>
          <w:bCs w:val="0"/>
        </w:rPr>
        <w:t xml:space="preserve"> (пятью) </w:t>
      </w:r>
      <w:r w:rsidRPr="00BE7F93">
        <w:rPr>
          <w:bCs w:val="0"/>
        </w:rPr>
        <w:t>р</w:t>
      </w:r>
      <w:r w:rsidR="00544216">
        <w:rPr>
          <w:bCs w:val="0"/>
        </w:rPr>
        <w:t xml:space="preserve">абочими днями с даты получения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 получателем субсидии до момента его передачи получателем субсидии почтовой организации), </w:t>
      </w:r>
      <w:r w:rsidR="00D07CD1">
        <w:rPr>
          <w:bCs w:val="0"/>
        </w:rPr>
        <w:t xml:space="preserve">признается </w:t>
      </w:r>
      <w:r w:rsidRPr="00BE7F93">
        <w:rPr>
          <w:bCs w:val="0"/>
        </w:rPr>
        <w:t>отказавшимся от получения субсидии.</w:t>
      </w:r>
      <w:r w:rsidRPr="00BE7F93">
        <w:rPr>
          <w:rFonts w:eastAsia="Calibri"/>
          <w:bCs w:val="0"/>
          <w:i/>
          <w:sz w:val="20"/>
          <w:szCs w:val="20"/>
        </w:rPr>
        <w:t xml:space="preserve"> </w:t>
      </w:r>
      <w:proofErr w:type="gramEnd"/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.1</w:t>
      </w:r>
      <w:r w:rsidR="006A6F35">
        <w:rPr>
          <w:bCs w:val="0"/>
        </w:rPr>
        <w:t>7</w:t>
      </w:r>
      <w:r w:rsidR="00BE7F93" w:rsidRPr="00BE7F93">
        <w:rPr>
          <w:bCs w:val="0"/>
        </w:rPr>
        <w:t xml:space="preserve">. Перечисление субсидии осуществляется в безналичной форме путем единовременного перечисления денежных средств на расчетный счет получателя субсидии, указанный в </w:t>
      </w:r>
      <w:r w:rsidR="007E2879">
        <w:rPr>
          <w:bCs w:val="0"/>
        </w:rPr>
        <w:t>предложении (заявке) участника отбора</w:t>
      </w:r>
      <w:r w:rsidR="00BE7F93" w:rsidRPr="00BE7F93">
        <w:rPr>
          <w:bCs w:val="0"/>
        </w:rPr>
        <w:t xml:space="preserve">, в срок не позднее 5 </w:t>
      </w:r>
      <w:r w:rsidR="00A558F8">
        <w:rPr>
          <w:bCs w:val="0"/>
        </w:rPr>
        <w:t xml:space="preserve">(пяти) </w:t>
      </w:r>
      <w:r w:rsidR="00BE7F93" w:rsidRPr="00BE7F93">
        <w:rPr>
          <w:bCs w:val="0"/>
        </w:rPr>
        <w:t xml:space="preserve">рабочих дней с даты заключения </w:t>
      </w:r>
      <w:r w:rsidR="00D07CD1">
        <w:rPr>
          <w:bCs w:val="0"/>
        </w:rPr>
        <w:t>с</w:t>
      </w:r>
      <w:r w:rsidR="00BE7F93" w:rsidRPr="00BE7F93">
        <w:rPr>
          <w:bCs w:val="0"/>
        </w:rPr>
        <w:t xml:space="preserve">оглашения о предоставлении субсидии и при условии фактического поступления средств на счет бюджета </w:t>
      </w:r>
      <w:r w:rsidR="00CC2071">
        <w:rPr>
          <w:bCs w:val="0"/>
        </w:rPr>
        <w:t xml:space="preserve">городского округа Урай Ханты </w:t>
      </w:r>
      <w:proofErr w:type="gramStart"/>
      <w:r w:rsidR="00CC2071">
        <w:rPr>
          <w:bCs w:val="0"/>
        </w:rPr>
        <w:t>-М</w:t>
      </w:r>
      <w:proofErr w:type="gramEnd"/>
      <w:r w:rsidR="00CC2071">
        <w:rPr>
          <w:bCs w:val="0"/>
        </w:rPr>
        <w:t>ансийского автономного округа – Югры.</w:t>
      </w:r>
    </w:p>
    <w:p w:rsidR="00D07CD1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 xml:space="preserve">После перечисления субсидии </w:t>
      </w:r>
      <w:r w:rsidR="00CC2071">
        <w:rPr>
          <w:bCs w:val="0"/>
        </w:rPr>
        <w:t>получателю</w:t>
      </w:r>
      <w:r w:rsidRPr="00BE7F93">
        <w:rPr>
          <w:bCs w:val="0"/>
        </w:rPr>
        <w:t xml:space="preserve"> субсидии ответственный исполнитель в течение </w:t>
      </w:r>
      <w:r w:rsidR="008C6D27">
        <w:rPr>
          <w:bCs w:val="0"/>
        </w:rPr>
        <w:t>4</w:t>
      </w:r>
      <w:r w:rsidR="00D07CD1">
        <w:rPr>
          <w:bCs w:val="0"/>
        </w:rPr>
        <w:t xml:space="preserve"> (</w:t>
      </w:r>
      <w:r w:rsidR="008C6D27">
        <w:rPr>
          <w:bCs w:val="0"/>
        </w:rPr>
        <w:t>четырех</w:t>
      </w:r>
      <w:r w:rsidR="00D07CD1">
        <w:rPr>
          <w:bCs w:val="0"/>
        </w:rPr>
        <w:t>)</w:t>
      </w:r>
      <w:r w:rsidRPr="00BE7F93">
        <w:rPr>
          <w:bCs w:val="0"/>
        </w:rPr>
        <w:t xml:space="preserve"> рабочих дней направляет в адрес </w:t>
      </w:r>
      <w:r w:rsidR="00CC2071">
        <w:rPr>
          <w:bCs w:val="0"/>
        </w:rPr>
        <w:t>получателя субсидии</w:t>
      </w:r>
      <w:r w:rsidRPr="00BE7F93">
        <w:rPr>
          <w:bCs w:val="0"/>
        </w:rPr>
        <w:t xml:space="preserve"> заказным письмом или вручает лично под роспись уведомление о перечисленном размере субсидии. </w:t>
      </w:r>
    </w:p>
    <w:p w:rsidR="00BE7F93" w:rsidRPr="00BE7F93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>Уведомление должно содержать информацию о размере предоставленной субсидии и цели ее предоставления согласно пункту 1.3</w:t>
      </w:r>
      <w:r w:rsidR="00D07CD1"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Порядка.</w:t>
      </w:r>
    </w:p>
    <w:p w:rsidR="00D07CD1" w:rsidRDefault="00BC0895" w:rsidP="00D07CD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6A42">
        <w:rPr>
          <w:rFonts w:ascii="Times New Roman" w:hAnsi="Times New Roman" w:cs="Times New Roman"/>
          <w:sz w:val="24"/>
          <w:szCs w:val="24"/>
        </w:rPr>
        <w:t>.1</w:t>
      </w:r>
      <w:r w:rsidR="007E2879">
        <w:rPr>
          <w:rFonts w:ascii="Times New Roman" w:hAnsi="Times New Roman" w:cs="Times New Roman"/>
          <w:sz w:val="24"/>
          <w:szCs w:val="24"/>
        </w:rPr>
        <w:t>8</w:t>
      </w:r>
      <w:r w:rsidR="00246A42">
        <w:rPr>
          <w:rFonts w:ascii="Times New Roman" w:hAnsi="Times New Roman" w:cs="Times New Roman"/>
          <w:sz w:val="24"/>
          <w:szCs w:val="24"/>
        </w:rPr>
        <w:t xml:space="preserve">. </w:t>
      </w:r>
      <w:r w:rsidR="00D07CD1" w:rsidRPr="00D07CD1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</w:t>
      </w:r>
      <w:r w:rsidR="00D07CD1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D07CD1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и муниципальной </w:t>
      </w:r>
      <w:r w:rsidR="00D07CD1" w:rsidRPr="002B5309">
        <w:rPr>
          <w:rFonts w:ascii="Times New Roman" w:hAnsi="Times New Roman" w:cs="Times New Roman"/>
          <w:sz w:val="24"/>
          <w:szCs w:val="24"/>
        </w:rPr>
        <w:t xml:space="preserve">программ в целях поддержки и развития </w:t>
      </w:r>
      <w:r w:rsidR="00B3497E">
        <w:rPr>
          <w:rFonts w:ascii="Times New Roman" w:hAnsi="Times New Roman" w:cs="Times New Roman"/>
          <w:sz w:val="24"/>
          <w:szCs w:val="24"/>
        </w:rPr>
        <w:t>малых</w:t>
      </w:r>
      <w:r w:rsidR="002B5309" w:rsidRPr="002B5309">
        <w:rPr>
          <w:rFonts w:ascii="Times New Roman" w:hAnsi="Times New Roman" w:cs="Times New Roman"/>
          <w:sz w:val="24"/>
          <w:szCs w:val="24"/>
        </w:rPr>
        <w:t xml:space="preserve"> форм хозяйствования</w:t>
      </w:r>
      <w:r w:rsidR="00D07CD1" w:rsidRPr="002B530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22015" w:rsidRPr="002B5309">
        <w:rPr>
          <w:rFonts w:ascii="Times New Roman" w:hAnsi="Times New Roman" w:cs="Times New Roman"/>
          <w:sz w:val="24"/>
          <w:szCs w:val="24"/>
        </w:rPr>
        <w:t>города Урай</w:t>
      </w:r>
      <w:r w:rsidR="00D07CD1" w:rsidRPr="002B5309">
        <w:rPr>
          <w:rFonts w:ascii="Times New Roman" w:hAnsi="Times New Roman" w:cs="Times New Roman"/>
          <w:sz w:val="24"/>
          <w:szCs w:val="24"/>
        </w:rPr>
        <w:t xml:space="preserve"> и достижение показателя результативности, значение которого устанавливается соглашением</w:t>
      </w:r>
      <w:r w:rsidR="00D07CD1" w:rsidRPr="00D07CD1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5545C1" w:rsidRDefault="005545C1" w:rsidP="00D07CD1">
      <w:pPr>
        <w:pStyle w:val="ConsPlusNormal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5C1">
        <w:rPr>
          <w:rFonts w:ascii="Times New Roman" w:hAnsi="Times New Roman" w:cs="Times New Roman"/>
          <w:bCs/>
          <w:sz w:val="24"/>
          <w:szCs w:val="24"/>
        </w:rPr>
        <w:t xml:space="preserve">3.19. </w:t>
      </w:r>
      <w:proofErr w:type="gramStart"/>
      <w:r w:rsidRPr="005545C1">
        <w:rPr>
          <w:rFonts w:ascii="Times New Roman" w:hAnsi="Times New Roman" w:cs="Times New Roman"/>
          <w:bCs/>
          <w:sz w:val="24"/>
          <w:szCs w:val="24"/>
        </w:rPr>
        <w:t>Ответственный исполнитель доводит получателю субсидии значения показателей, необходимых для достижения результатов предоставления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субсидии.</w:t>
      </w:r>
      <w:proofErr w:type="gramEnd"/>
      <w:r w:rsidRPr="005545C1">
        <w:rPr>
          <w:rFonts w:ascii="Times New Roman" w:hAnsi="Times New Roman" w:cs="Times New Roman"/>
          <w:bCs/>
          <w:sz w:val="24"/>
          <w:szCs w:val="24"/>
        </w:rPr>
        <w:t xml:space="preserve"> Для получателей субсидии, не осуществляющих производственную деятельность в отчетном финансовом году, значения показателей, необходимых для достижения результатов предоставления субсидии, доводятся в следующем финансовом году с учетом фактически достигнутых производственных показателей по итогам текущего финансового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4755B" w:rsidRDefault="005545C1" w:rsidP="005545C1">
      <w:pPr>
        <w:pStyle w:val="ConsPlusNormal"/>
        <w:spacing w:line="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введен</w:t>
      </w:r>
      <w:proofErr w:type="gramEnd"/>
      <w:r>
        <w:rPr>
          <w:rFonts w:ascii="Times New Roman" w:hAnsi="Times New Roman" w:cs="Times New Roman"/>
          <w:i/>
        </w:rPr>
        <w:t xml:space="preserve"> постановлением от 28.12.2021 №3242)</w:t>
      </w:r>
    </w:p>
    <w:p w:rsidR="005545C1" w:rsidRPr="00BE7F93" w:rsidRDefault="005545C1" w:rsidP="005545C1">
      <w:pPr>
        <w:pStyle w:val="ConsPlusNormal"/>
        <w:spacing w:line="0" w:lineRule="atLeast"/>
        <w:jc w:val="both"/>
        <w:rPr>
          <w:bCs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>
        <w:rPr>
          <w:bCs w:val="0"/>
        </w:rPr>
        <w:t>4</w:t>
      </w:r>
      <w:r w:rsidR="00D07CD1">
        <w:rPr>
          <w:bCs w:val="0"/>
        </w:rPr>
        <w:t>.</w:t>
      </w:r>
      <w:r w:rsidR="00BE7F93" w:rsidRPr="00BE7F93">
        <w:rPr>
          <w:bCs w:val="0"/>
        </w:rPr>
        <w:t xml:space="preserve"> Требования к отчетности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4</w:t>
      </w:r>
      <w:r w:rsidR="00BE7F93" w:rsidRPr="00BE7F93">
        <w:t>.1. Получатель субсидии предоставляет ответственному исполнителю</w:t>
      </w:r>
      <w:r w:rsidR="00BE7F93" w:rsidRPr="00BE7F93">
        <w:rPr>
          <w:bCs w:val="0"/>
        </w:rPr>
        <w:t>:</w:t>
      </w:r>
    </w:p>
    <w:p w:rsidR="00D07CD1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4</w:t>
      </w:r>
      <w:r w:rsidR="00BE7F93" w:rsidRPr="00BE7F93">
        <w:rPr>
          <w:bCs w:val="0"/>
        </w:rPr>
        <w:t xml:space="preserve">.1.1. Отчет о достижении значений </w:t>
      </w:r>
      <w:r w:rsidR="00576EF6">
        <w:rPr>
          <w:bCs w:val="0"/>
        </w:rPr>
        <w:t xml:space="preserve">результатов и </w:t>
      </w:r>
      <w:r w:rsidR="00BE7F93" w:rsidRPr="00BE7F93">
        <w:rPr>
          <w:bCs w:val="0"/>
        </w:rPr>
        <w:t xml:space="preserve">показателей. </w:t>
      </w:r>
    </w:p>
    <w:p w:rsidR="00EE1C98" w:rsidRDefault="00BE7F93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 xml:space="preserve">Отчетность предоставляется в течение одного года </w:t>
      </w:r>
      <w:proofErr w:type="gramStart"/>
      <w:r w:rsidRPr="00BE7F93">
        <w:rPr>
          <w:bCs w:val="0"/>
        </w:rPr>
        <w:t xml:space="preserve">с даты </w:t>
      </w:r>
      <w:r w:rsidR="00592FCC">
        <w:rPr>
          <w:bCs w:val="0"/>
        </w:rPr>
        <w:t>заключения</w:t>
      </w:r>
      <w:proofErr w:type="gramEnd"/>
      <w:r w:rsidR="00CD3487">
        <w:rPr>
          <w:bCs w:val="0"/>
        </w:rPr>
        <w:t xml:space="preserve"> </w:t>
      </w:r>
      <w:r w:rsidR="00CC207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субсидии. Срок подачи - ежеквартально не позднее 10 </w:t>
      </w:r>
      <w:r w:rsidR="00A558F8">
        <w:rPr>
          <w:bCs w:val="0"/>
        </w:rPr>
        <w:t xml:space="preserve">(десятого) </w:t>
      </w:r>
      <w:r w:rsidRPr="00BE7F93">
        <w:rPr>
          <w:bCs w:val="0"/>
        </w:rPr>
        <w:t xml:space="preserve">рабочего дня месяца, следующего </w:t>
      </w:r>
      <w:r w:rsidR="00EE1C98">
        <w:rPr>
          <w:bCs w:val="0"/>
        </w:rPr>
        <w:t>за отчетным кварталом,</w:t>
      </w:r>
      <w:r w:rsidR="00EE1C98" w:rsidRPr="00EE1C98">
        <w:rPr>
          <w:bCs w:val="0"/>
        </w:rPr>
        <w:t xml:space="preserve"> </w:t>
      </w:r>
      <w:r w:rsidR="00EE1C98" w:rsidRPr="00D07CD1">
        <w:rPr>
          <w:bCs w:val="0"/>
        </w:rPr>
        <w:t xml:space="preserve">по форме, установленной </w:t>
      </w:r>
      <w:r w:rsidR="00CC2071">
        <w:rPr>
          <w:bCs w:val="0"/>
        </w:rPr>
        <w:t>с</w:t>
      </w:r>
      <w:r w:rsidR="00EE1C98" w:rsidRPr="00D07CD1">
        <w:rPr>
          <w:bCs w:val="0"/>
        </w:rPr>
        <w:t>оглашением о предоставлении субсидии.</w:t>
      </w:r>
      <w:r w:rsidR="00EE1C98">
        <w:rPr>
          <w:bCs w:val="0"/>
        </w:rPr>
        <w:t xml:space="preserve"> </w:t>
      </w:r>
    </w:p>
    <w:p w:rsidR="008A282F" w:rsidRDefault="008A282F" w:rsidP="00A558F8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75903" w:rsidRDefault="00475903" w:rsidP="00A558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>
        <w:rPr>
          <w:bCs w:val="0"/>
        </w:rPr>
        <w:t>5</w:t>
      </w:r>
      <w:r w:rsidR="00BE7F93" w:rsidRPr="00D07CD1">
        <w:rPr>
          <w:bCs w:val="0"/>
        </w:rPr>
        <w:t xml:space="preserve">. Требования об осуществлении </w:t>
      </w:r>
      <w:proofErr w:type="gramStart"/>
      <w:r w:rsidR="00BE7F93" w:rsidRPr="00D07CD1">
        <w:rPr>
          <w:bCs w:val="0"/>
        </w:rPr>
        <w:t>контроля за</w:t>
      </w:r>
      <w:proofErr w:type="gramEnd"/>
      <w:r w:rsidR="00BE7F93" w:rsidRPr="00D07CD1">
        <w:rPr>
          <w:bCs w:val="0"/>
        </w:rPr>
        <w:t xml:space="preserve"> соблюдением условий, целей </w:t>
      </w:r>
    </w:p>
    <w:p w:rsidR="00BE7F93" w:rsidRPr="00D07CD1" w:rsidRDefault="00BE7F93" w:rsidP="00A558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 w:rsidRPr="00D07CD1">
        <w:rPr>
          <w:bCs w:val="0"/>
        </w:rPr>
        <w:t>и порядка предоставления субсидий и ответственност</w:t>
      </w:r>
      <w:r w:rsidR="00CD3487" w:rsidRPr="00D07CD1">
        <w:rPr>
          <w:bCs w:val="0"/>
        </w:rPr>
        <w:t>ь</w:t>
      </w:r>
      <w:r w:rsidRPr="00D07CD1">
        <w:rPr>
          <w:bCs w:val="0"/>
        </w:rPr>
        <w:t xml:space="preserve"> за их нарушение</w:t>
      </w:r>
    </w:p>
    <w:p w:rsidR="00D07CD1" w:rsidRDefault="00D07CD1" w:rsidP="00D07CD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7CD1" w:rsidRPr="00D07CD1" w:rsidRDefault="00475903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07CD1">
        <w:t>.1.</w:t>
      </w:r>
      <w:r w:rsidR="00D07CD1" w:rsidRPr="00D07CD1">
        <w:t xml:space="preserve"> Ответственность за обоснованность, достоверность и качество представленных расчетов, документов, а также за целевое использование бюджетных средств несет получатель субсидии.</w:t>
      </w:r>
    </w:p>
    <w:p w:rsidR="00D07CD1" w:rsidRPr="00D07CD1" w:rsidRDefault="00475903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07CD1">
        <w:t>.2</w:t>
      </w:r>
      <w:r w:rsidR="00D07CD1" w:rsidRPr="00D07CD1">
        <w:t xml:space="preserve">. Главный распорядитель как получатель бюджетных средств, органы государственного (муниципального) финансового контроля проводят обязательную проверку на предмет соблюдения получателем субсидии условий, целей и порядка предоставления субсидии. </w:t>
      </w:r>
    </w:p>
    <w:p w:rsidR="00D07CD1" w:rsidRPr="00D07CD1" w:rsidRDefault="00475903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07CD1">
        <w:t>.</w:t>
      </w:r>
      <w:r w:rsidR="00A05857">
        <w:t>3</w:t>
      </w:r>
      <w:r w:rsidR="00D07CD1" w:rsidRPr="00D07CD1">
        <w:t xml:space="preserve">. </w:t>
      </w:r>
      <w:proofErr w:type="gramStart"/>
      <w:r w:rsidR="00483A60">
        <w:t>В</w:t>
      </w:r>
      <w:r w:rsidR="00483A60" w:rsidRPr="00D07CD1">
        <w:t xml:space="preserve"> случаях выявления по результатам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нарушений, получателем субсидии порядка, целей и условий, установленных для ее предоставления неисполнения или ненадлежащего исполнения получателем субсидии обязательств, установленных </w:t>
      </w:r>
      <w:r w:rsidR="00483A60">
        <w:t xml:space="preserve">настоящим </w:t>
      </w:r>
      <w:r w:rsidR="00483A60" w:rsidRPr="00D07CD1">
        <w:t>Порядком и соглашением о предоставлении субсидии</w:t>
      </w:r>
      <w:r w:rsidR="00483A60">
        <w:t xml:space="preserve">, </w:t>
      </w:r>
      <w:r w:rsidR="00D07CD1" w:rsidRPr="00D07CD1">
        <w:t>соглашение о предоставлении субсидии подлежит расторжению в одностороннем порядке, а субсидия - возврату в полном объеме</w:t>
      </w:r>
      <w:proofErr w:type="gramEnd"/>
      <w:r w:rsidR="00D07CD1" w:rsidRPr="00D07CD1">
        <w:t xml:space="preserve">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субсидии.  </w:t>
      </w:r>
    </w:p>
    <w:p w:rsidR="00D07CD1" w:rsidRPr="00D07CD1" w:rsidRDefault="00475903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07CD1">
        <w:t>.</w:t>
      </w:r>
      <w:r w:rsidR="00A05857">
        <w:t>4</w:t>
      </w:r>
      <w:r w:rsidR="00D07CD1" w:rsidRPr="00D07CD1">
        <w:t xml:space="preserve">. Уведомление о расторжении соглашения о предоставлении субсидии в одностороннем порядке и требование о возврате субсидии в </w:t>
      </w:r>
      <w:r w:rsidR="00D07CD1">
        <w:t>местный бюджет</w:t>
      </w:r>
      <w:r w:rsidR="00D07CD1" w:rsidRPr="00D07CD1">
        <w:t xml:space="preserve"> оформляется и направляется получателю субсидии в срок не позднее 5 (пяти) дней со дня выявления факт</w:t>
      </w:r>
      <w:proofErr w:type="gramStart"/>
      <w:r w:rsidR="00D07CD1" w:rsidRPr="00D07CD1">
        <w:t>а(</w:t>
      </w:r>
      <w:proofErr w:type="gramEnd"/>
      <w:r w:rsidR="00D07CD1" w:rsidRPr="00D07CD1">
        <w:t>-</w:t>
      </w:r>
      <w:proofErr w:type="spellStart"/>
      <w:r w:rsidR="00D07CD1" w:rsidRPr="00D07CD1">
        <w:t>ов</w:t>
      </w:r>
      <w:proofErr w:type="spellEnd"/>
      <w:r w:rsidR="00D07CD1" w:rsidRPr="00D07CD1">
        <w:t xml:space="preserve">) нарушения целей, условий, порядка предоставления субсидии, предусмотренных соглашением о предоставлении субсидии и </w:t>
      </w:r>
      <w:r w:rsidR="00D07CD1">
        <w:t xml:space="preserve">настоящим </w:t>
      </w:r>
      <w:r w:rsidR="00D07CD1" w:rsidRPr="00D07CD1">
        <w:t xml:space="preserve">Порядком,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</w:t>
      </w:r>
      <w:r w:rsidR="00D07CD1">
        <w:t xml:space="preserve"> местный бюджет</w:t>
      </w:r>
      <w:r w:rsidR="00D07CD1" w:rsidRPr="00D07CD1">
        <w:t>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475903">
        <w:t>5</w:t>
      </w:r>
      <w:r>
        <w:t>.</w:t>
      </w:r>
      <w:r w:rsidR="00A05857">
        <w:t>5</w:t>
      </w:r>
      <w:r w:rsidRPr="00D07CD1">
        <w:t>. Требование о возврате субсидии содержит: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CD1">
        <w:lastRenderedPageBreak/>
        <w:t xml:space="preserve"> </w:t>
      </w:r>
      <w:r>
        <w:t>1</w:t>
      </w:r>
      <w:r w:rsidR="00111081">
        <w:t>)</w:t>
      </w:r>
      <w:r>
        <w:t xml:space="preserve"> </w:t>
      </w:r>
      <w:r w:rsidRPr="00D07CD1">
        <w:t>наименование получателя субсидии;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CD1">
        <w:t xml:space="preserve"> </w:t>
      </w:r>
      <w:r>
        <w:t>2</w:t>
      </w:r>
      <w:r w:rsidR="00111081">
        <w:t>)</w:t>
      </w:r>
      <w:r>
        <w:t xml:space="preserve"> </w:t>
      </w:r>
      <w:r w:rsidRPr="00D07CD1">
        <w:t>реквизиты документа, составленного по результатам проверки;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</w:t>
      </w:r>
      <w:r w:rsidR="00111081">
        <w:t>)</w:t>
      </w:r>
      <w:r>
        <w:t xml:space="preserve"> </w:t>
      </w:r>
      <w:r w:rsidRPr="00D07CD1">
        <w:t xml:space="preserve">сведения о выявленных фактах нарушения целей, условий, порядка предоставления субсидии, предусмотренных соглашением о предоставлении субсидии и </w:t>
      </w:r>
      <w:r>
        <w:t xml:space="preserve">настоящим </w:t>
      </w:r>
      <w:r w:rsidRPr="00D07CD1">
        <w:t>Порядком;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4</w:t>
      </w:r>
      <w:r w:rsidR="00111081">
        <w:t>)</w:t>
      </w:r>
      <w:r w:rsidRPr="00D07CD1">
        <w:t xml:space="preserve"> требование о возврате субсидии в </w:t>
      </w:r>
      <w:r>
        <w:t xml:space="preserve">местный </w:t>
      </w:r>
      <w:r w:rsidRPr="00D07CD1">
        <w:t>бюджет;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CD1">
        <w:t xml:space="preserve"> </w:t>
      </w:r>
      <w:r>
        <w:t>5</w:t>
      </w:r>
      <w:r w:rsidR="00111081">
        <w:t>)</w:t>
      </w:r>
      <w:r>
        <w:t xml:space="preserve"> </w:t>
      </w:r>
      <w:r w:rsidRPr="00D07CD1">
        <w:t>сведения о лицевом счете администрации города Урай, на который получатель субсидии возвращает субсидию.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475903">
        <w:t>5</w:t>
      </w:r>
      <w:r>
        <w:t>.</w:t>
      </w:r>
      <w:r w:rsidR="00A05857">
        <w:t>6</w:t>
      </w:r>
      <w:r>
        <w:t>.</w:t>
      </w:r>
      <w:r w:rsidRPr="00D07CD1">
        <w:t xml:space="preserve"> Получатель субсидии обязан возвратить средства предоставленной субсидии в течение 10 (десяти) банковских дней со дня вручения требования о возврате субсидии.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475903">
        <w:t>5</w:t>
      </w:r>
      <w:r>
        <w:t>.</w:t>
      </w:r>
      <w:r w:rsidR="00A05857">
        <w:t>7</w:t>
      </w:r>
      <w:r w:rsidRPr="00D07CD1">
        <w:t xml:space="preserve">. В </w:t>
      </w:r>
      <w:proofErr w:type="gramStart"/>
      <w:r w:rsidRPr="00D07CD1">
        <w:t>случае</w:t>
      </w:r>
      <w:proofErr w:type="gramEnd"/>
      <w:r w:rsidRPr="00D07CD1">
        <w:t xml:space="preserve">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475903">
        <w:t>5</w:t>
      </w:r>
      <w:r>
        <w:t>.</w:t>
      </w:r>
      <w:r w:rsidR="00A05857">
        <w:t>8</w:t>
      </w:r>
      <w:r>
        <w:t>.</w:t>
      </w:r>
      <w:r w:rsidRPr="00D07CD1">
        <w:t xml:space="preserve"> </w:t>
      </w:r>
      <w:r>
        <w:t xml:space="preserve">Ответственный исполнитель </w:t>
      </w:r>
      <w:r w:rsidRPr="00D07CD1">
        <w:t xml:space="preserve">несет ответственность за достоверность </w:t>
      </w:r>
      <w:r>
        <w:t xml:space="preserve">актов осмотра и </w:t>
      </w:r>
      <w:r w:rsidRPr="00D07CD1">
        <w:t xml:space="preserve">заключений, </w:t>
      </w:r>
      <w:r>
        <w:t xml:space="preserve">составленных в </w:t>
      </w:r>
      <w:proofErr w:type="gramStart"/>
      <w:r>
        <w:t>соответствии</w:t>
      </w:r>
      <w:proofErr w:type="gramEnd"/>
      <w:r>
        <w:t xml:space="preserve"> с подпункт</w:t>
      </w:r>
      <w:r w:rsidR="00AD6A3E">
        <w:t>ом</w:t>
      </w:r>
      <w:r>
        <w:t xml:space="preserve"> </w:t>
      </w:r>
      <w:r w:rsidR="00AD6A3E">
        <w:t>1.5.3</w:t>
      </w:r>
      <w:r>
        <w:t xml:space="preserve"> пункта </w:t>
      </w:r>
      <w:r w:rsidR="00AD6A3E">
        <w:t>1.5</w:t>
      </w:r>
      <w:r>
        <w:t xml:space="preserve"> настоящего</w:t>
      </w:r>
      <w:r w:rsidRPr="00D07CD1">
        <w:t xml:space="preserve"> Порядка.</w:t>
      </w:r>
    </w:p>
    <w:p w:rsidR="00484A06" w:rsidRDefault="00484A06" w:rsidP="00D0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 w:val="0"/>
        </w:rPr>
      </w:pPr>
    </w:p>
    <w:p w:rsidR="00484A06" w:rsidRDefault="00484A06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 w:val="0"/>
        </w:rPr>
      </w:pPr>
    </w:p>
    <w:p w:rsidR="00D37401" w:rsidRDefault="00D37401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283255" w:rsidRDefault="00283255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22015" w:rsidRDefault="00422015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22015" w:rsidRDefault="00422015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4A06" w:rsidRPr="00484A06" w:rsidRDefault="00484A06" w:rsidP="00484A06">
      <w:pPr>
        <w:spacing w:after="0" w:line="240" w:lineRule="auto"/>
        <w:ind w:left="5670" w:right="-1"/>
        <w:jc w:val="both"/>
        <w:rPr>
          <w:bCs w:val="0"/>
        </w:rPr>
      </w:pPr>
      <w:r w:rsidRPr="00484A06">
        <w:rPr>
          <w:bCs w:val="0"/>
        </w:rPr>
        <w:lastRenderedPageBreak/>
        <w:t xml:space="preserve">Приложение 1 к Порядку </w:t>
      </w:r>
      <w:r>
        <w:t xml:space="preserve">предоставления </w:t>
      </w:r>
      <w:r w:rsidRPr="00484A06">
        <w:rPr>
          <w:bCs w:val="0"/>
        </w:rPr>
        <w:t>субсиди</w:t>
      </w:r>
      <w:r w:rsidR="00422015">
        <w:rPr>
          <w:bCs w:val="0"/>
        </w:rPr>
        <w:t>и</w:t>
      </w:r>
      <w:r w:rsidRPr="00484A06">
        <w:rPr>
          <w:bCs w:val="0"/>
        </w:rPr>
        <w:t xml:space="preserve"> </w:t>
      </w:r>
      <w:r w:rsidR="009C1D87">
        <w:rPr>
          <w:bCs w:val="0"/>
        </w:rPr>
        <w:t>на развитие малых форм хозяйствования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484A06">
        <w:rPr>
          <w:rFonts w:eastAsia="Calibri"/>
          <w:bCs w:val="0"/>
        </w:rPr>
        <w:t>Главе города Урай</w:t>
      </w:r>
    </w:p>
    <w:p w:rsidR="00484A06" w:rsidRPr="00484A06" w:rsidRDefault="00484A06" w:rsidP="00484A06">
      <w:pPr>
        <w:spacing w:after="0" w:line="240" w:lineRule="auto"/>
        <w:jc w:val="right"/>
        <w:rPr>
          <w:bCs w:val="0"/>
        </w:rPr>
      </w:pPr>
      <w:r w:rsidRPr="00484A06">
        <w:rPr>
          <w:bCs w:val="0"/>
        </w:rPr>
        <w:t>________________</w:t>
      </w:r>
    </w:p>
    <w:p w:rsidR="00484A06" w:rsidRPr="00484A06" w:rsidRDefault="00484A06" w:rsidP="00484A06">
      <w:pPr>
        <w:spacing w:after="0" w:line="240" w:lineRule="auto"/>
        <w:jc w:val="right"/>
        <w:rPr>
          <w:bCs w:val="0"/>
        </w:rPr>
      </w:pPr>
    </w:p>
    <w:p w:rsidR="00484A06" w:rsidRDefault="00486F57" w:rsidP="00484A0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bCs w:val="0"/>
        </w:rPr>
      </w:pPr>
      <w:r>
        <w:rPr>
          <w:bCs w:val="0"/>
        </w:rPr>
        <w:t>Предложение (з</w:t>
      </w:r>
      <w:r w:rsidR="00CC2071">
        <w:rPr>
          <w:bCs w:val="0"/>
        </w:rPr>
        <w:t>аявка</w:t>
      </w:r>
      <w:r>
        <w:rPr>
          <w:bCs w:val="0"/>
        </w:rPr>
        <w:t>)</w:t>
      </w:r>
      <w:r w:rsidR="00CC2071">
        <w:rPr>
          <w:bCs w:val="0"/>
        </w:rPr>
        <w:t xml:space="preserve"> участника отбора на предоставление</w:t>
      </w:r>
      <w:r w:rsidR="00484A06" w:rsidRPr="00484A06">
        <w:rPr>
          <w:bCs w:val="0"/>
        </w:rPr>
        <w:t xml:space="preserve"> субсидии</w:t>
      </w:r>
      <w:r w:rsidR="00484A06">
        <w:rPr>
          <w:bCs w:val="0"/>
        </w:rPr>
        <w:t xml:space="preserve"> 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bCs w:val="0"/>
        </w:rPr>
      </w:pPr>
      <w:r>
        <w:rPr>
          <w:bCs w:val="0"/>
        </w:rPr>
        <w:t xml:space="preserve">на </w:t>
      </w:r>
      <w:r w:rsidR="009C1D87">
        <w:rPr>
          <w:bCs w:val="0"/>
        </w:rPr>
        <w:t>развитие малых форм хозяйствования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ind w:left="-540"/>
        <w:rPr>
          <w:bCs w:val="0"/>
        </w:rPr>
      </w:pPr>
      <w:r w:rsidRPr="00484A06">
        <w:rPr>
          <w:bCs w:val="0"/>
        </w:rPr>
        <w:t xml:space="preserve"> 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Cs w:val="0"/>
        </w:rPr>
      </w:pPr>
      <w:r w:rsidRPr="00484A06">
        <w:rPr>
          <w:bCs w:val="0"/>
        </w:rPr>
        <w:t>Я, ________________________________________________________________________,</w:t>
      </w:r>
    </w:p>
    <w:p w:rsidR="009C7639" w:rsidRDefault="00484A06" w:rsidP="00484A0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Cs w:val="0"/>
          <w:sz w:val="18"/>
          <w:szCs w:val="18"/>
        </w:rPr>
      </w:pPr>
      <w:proofErr w:type="gramStart"/>
      <w:r w:rsidRPr="00484A06">
        <w:rPr>
          <w:bCs w:val="0"/>
          <w:sz w:val="18"/>
          <w:szCs w:val="18"/>
        </w:rPr>
        <w:t>(</w:t>
      </w:r>
      <w:r w:rsidR="00A51B93" w:rsidRPr="00484A06">
        <w:rPr>
          <w:bCs w:val="0"/>
          <w:sz w:val="18"/>
          <w:szCs w:val="18"/>
        </w:rPr>
        <w:t>фамилия, имя, отчество (последнее – при наличии)</w:t>
      </w:r>
      <w:r w:rsidR="00A51B93">
        <w:rPr>
          <w:bCs w:val="0"/>
          <w:sz w:val="18"/>
          <w:szCs w:val="18"/>
        </w:rPr>
        <w:t xml:space="preserve"> </w:t>
      </w:r>
      <w:r w:rsidRPr="00484A06">
        <w:rPr>
          <w:bCs w:val="0"/>
          <w:sz w:val="18"/>
          <w:szCs w:val="18"/>
        </w:rPr>
        <w:t>руководител</w:t>
      </w:r>
      <w:r w:rsidR="00A51B93">
        <w:rPr>
          <w:bCs w:val="0"/>
          <w:sz w:val="18"/>
          <w:szCs w:val="18"/>
        </w:rPr>
        <w:t>я</w:t>
      </w:r>
      <w:r w:rsidRPr="00484A06">
        <w:rPr>
          <w:bCs w:val="0"/>
          <w:sz w:val="18"/>
          <w:szCs w:val="18"/>
        </w:rPr>
        <w:t xml:space="preserve"> юридического лица, </w:t>
      </w:r>
      <w:proofErr w:type="gramEnd"/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Cs w:val="0"/>
          <w:sz w:val="18"/>
          <w:szCs w:val="18"/>
        </w:rPr>
      </w:pPr>
      <w:r w:rsidRPr="00484A06">
        <w:rPr>
          <w:bCs w:val="0"/>
          <w:sz w:val="18"/>
          <w:szCs w:val="18"/>
        </w:rPr>
        <w:t>индивидуальн</w:t>
      </w:r>
      <w:r w:rsidR="00A51B93">
        <w:rPr>
          <w:bCs w:val="0"/>
          <w:sz w:val="18"/>
          <w:szCs w:val="18"/>
        </w:rPr>
        <w:t>ого</w:t>
      </w:r>
      <w:r w:rsidRPr="00484A06">
        <w:rPr>
          <w:bCs w:val="0"/>
          <w:sz w:val="18"/>
          <w:szCs w:val="18"/>
        </w:rPr>
        <w:t xml:space="preserve"> предпринимател</w:t>
      </w:r>
      <w:r w:rsidR="00A51B93">
        <w:rPr>
          <w:bCs w:val="0"/>
          <w:sz w:val="18"/>
          <w:szCs w:val="18"/>
        </w:rPr>
        <w:t>я</w:t>
      </w:r>
      <w:r w:rsidRPr="00484A06">
        <w:rPr>
          <w:bCs w:val="0"/>
          <w:sz w:val="18"/>
          <w:szCs w:val="18"/>
        </w:rPr>
        <w:t>, глав</w:t>
      </w:r>
      <w:r w:rsidR="00A51B93">
        <w:rPr>
          <w:bCs w:val="0"/>
          <w:sz w:val="18"/>
          <w:szCs w:val="18"/>
        </w:rPr>
        <w:t>ы КФХ)</w:t>
      </w:r>
      <w:r w:rsidRPr="00484A06">
        <w:rPr>
          <w:bCs w:val="0"/>
          <w:sz w:val="18"/>
          <w:szCs w:val="18"/>
        </w:rPr>
        <w:t xml:space="preserve"> </w:t>
      </w:r>
    </w:p>
    <w:p w:rsidR="00484A06" w:rsidRDefault="00484A06" w:rsidP="00484A06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484A06">
        <w:rPr>
          <w:bCs w:val="0"/>
        </w:rPr>
        <w:t xml:space="preserve">являясь </w:t>
      </w:r>
      <w:r w:rsidR="00A51B93">
        <w:rPr>
          <w:bCs w:val="0"/>
        </w:rPr>
        <w:t xml:space="preserve">руководителем </w:t>
      </w:r>
      <w:r w:rsidRPr="00484A06">
        <w:rPr>
          <w:bCs w:val="0"/>
        </w:rPr>
        <w:t>юридическ</w:t>
      </w:r>
      <w:r w:rsidR="00A51B93">
        <w:rPr>
          <w:bCs w:val="0"/>
        </w:rPr>
        <w:t>ого</w:t>
      </w:r>
      <w:r w:rsidRPr="00484A06">
        <w:rPr>
          <w:bCs w:val="0"/>
        </w:rPr>
        <w:t xml:space="preserve"> лиц</w:t>
      </w:r>
      <w:r w:rsidR="00A51B93">
        <w:rPr>
          <w:bCs w:val="0"/>
        </w:rPr>
        <w:t>а</w:t>
      </w:r>
      <w:r w:rsidRPr="00484A06">
        <w:rPr>
          <w:bCs w:val="0"/>
        </w:rPr>
        <w:t xml:space="preserve"> (индивидуальным предпринимателем, главой КФХ), осуществл</w:t>
      </w:r>
      <w:r w:rsidR="00A51B93">
        <w:rPr>
          <w:bCs w:val="0"/>
        </w:rPr>
        <w:t>яющим</w:t>
      </w:r>
      <w:r w:rsidRPr="00484A06">
        <w:rPr>
          <w:bCs w:val="0"/>
        </w:rPr>
        <w:t xml:space="preserve"> деятельность по производству сельскохозяйственной продукции, её переработке и (или) реализации, прошу предоставить субсидию</w:t>
      </w:r>
      <w:r w:rsidR="00A51B93">
        <w:rPr>
          <w:bCs w:val="0"/>
        </w:rPr>
        <w:t xml:space="preserve"> </w:t>
      </w:r>
      <w:r w:rsidR="009C7639">
        <w:rPr>
          <w:bCs w:val="0"/>
        </w:rPr>
        <w:t>на развитие малых форм хозяйствования по направлению следующих затрат:</w:t>
      </w:r>
      <w:r w:rsidRPr="00484A06">
        <w:rPr>
          <w:bCs w:val="0"/>
        </w:rPr>
        <w:t xml:space="preserve"> </w:t>
      </w:r>
    </w:p>
    <w:p w:rsidR="00862592" w:rsidRPr="00484A06" w:rsidRDefault="00862592" w:rsidP="00484A06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484A06" w:rsidRDefault="00262E7C" w:rsidP="00484A06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262E7C">
        <w:rPr>
          <w:rFonts w:ascii="Calibri" w:hAnsi="Calibri"/>
          <w:bCs w:val="0"/>
          <w:sz w:val="22"/>
          <w:szCs w:val="22"/>
          <w:lang w:eastAsia="en-US"/>
        </w:rPr>
        <w:pict>
          <v:rect id="_x0000_s1026" style="position:absolute;left:0;text-align:left;margin-left:10.45pt;margin-top:.15pt;width:16.05pt;height:13.75pt;z-index:251651072"/>
        </w:pict>
      </w:r>
      <w:r w:rsidR="00484A06">
        <w:rPr>
          <w:bCs w:val="0"/>
        </w:rPr>
        <w:tab/>
        <w:t xml:space="preserve">- </w:t>
      </w:r>
      <w:r w:rsidR="009C7639">
        <w:rPr>
          <w:bCs w:val="0"/>
        </w:rPr>
        <w:t>К</w:t>
      </w:r>
      <w:r w:rsidR="009C7639" w:rsidRPr="00651AE2">
        <w:rPr>
          <w:bCs w:val="0"/>
        </w:rPr>
        <w:t>апитальное строительство сельскохозяйственных объектов, объектов перерабатывающих производств</w:t>
      </w:r>
      <w:r w:rsidR="009C7639">
        <w:rPr>
          <w:bCs w:val="0"/>
        </w:rPr>
        <w:t xml:space="preserve"> сельскохозяйственной продукции</w:t>
      </w:r>
    </w:p>
    <w:p w:rsidR="00592FCC" w:rsidRPr="00484A06" w:rsidRDefault="00592FCC" w:rsidP="00484A06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9C7639" w:rsidRDefault="00262E7C" w:rsidP="009C7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262E7C">
        <w:rPr>
          <w:rFonts w:ascii="Calibri" w:hAnsi="Calibri"/>
          <w:bCs w:val="0"/>
          <w:sz w:val="22"/>
          <w:szCs w:val="22"/>
          <w:lang w:eastAsia="en-US"/>
        </w:rPr>
        <w:pict>
          <v:rect id="_x0000_s1027" style="position:absolute;left:0;text-align:left;margin-left:6.4pt;margin-top:-.35pt;width:16.05pt;height:13.75pt;z-index:251652096"/>
        </w:pict>
      </w:r>
      <w:r w:rsidR="00484A06" w:rsidRPr="00484A06">
        <w:rPr>
          <w:bCs w:val="0"/>
        </w:rPr>
        <w:t xml:space="preserve">- </w:t>
      </w:r>
      <w:r w:rsidR="009C7639">
        <w:rPr>
          <w:bCs w:val="0"/>
        </w:rPr>
        <w:t>М</w:t>
      </w:r>
      <w:r w:rsidR="009C7639" w:rsidRPr="00651AE2">
        <w:rPr>
          <w:bCs w:val="0"/>
        </w:rPr>
        <w:t>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</w:t>
      </w:r>
      <w:r w:rsidR="009C7639">
        <w:rPr>
          <w:bCs w:val="0"/>
        </w:rPr>
        <w:t>регающих и передовых технологий.</w:t>
      </w:r>
    </w:p>
    <w:p w:rsidR="00862592" w:rsidRDefault="00862592" w:rsidP="00862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</w:p>
    <w:p w:rsidR="00862592" w:rsidRDefault="00262E7C" w:rsidP="00862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  <w:r w:rsidRPr="00262E7C">
        <w:rPr>
          <w:bCs w:val="0"/>
          <w:noProof/>
        </w:rPr>
        <w:pict>
          <v:rect id="_x0000_s1038" style="position:absolute;left:0;text-align:left;margin-left:6.4pt;margin-top:.25pt;width:16.05pt;height:13.75pt;z-index:251664384"/>
        </w:pict>
      </w:r>
      <w:r w:rsidR="00862592">
        <w:rPr>
          <w:bCs w:val="0"/>
        </w:rPr>
        <w:tab/>
      </w:r>
      <w:r w:rsidR="00862592" w:rsidRPr="00484A06">
        <w:rPr>
          <w:bCs w:val="0"/>
        </w:rPr>
        <w:t xml:space="preserve">- </w:t>
      </w:r>
      <w:r w:rsidR="009C7639">
        <w:rPr>
          <w:bCs w:val="0"/>
        </w:rPr>
        <w:t>С</w:t>
      </w:r>
      <w:r w:rsidR="009C7639" w:rsidRPr="00651AE2">
        <w:rPr>
          <w:bCs w:val="0"/>
        </w:rPr>
        <w:t>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</w:t>
      </w:r>
      <w:r w:rsidR="009C7639">
        <w:rPr>
          <w:bCs w:val="0"/>
        </w:rPr>
        <w:t xml:space="preserve"> сельскохозяйственной продукции.</w:t>
      </w:r>
    </w:p>
    <w:p w:rsidR="00484A06" w:rsidRDefault="00262E7C" w:rsidP="00484A06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>
        <w:rPr>
          <w:bCs w:val="0"/>
          <w:noProof/>
        </w:rPr>
        <w:pict>
          <v:rect id="_x0000_s1039" style="position:absolute;left:0;text-align:left;margin-left:6.4pt;margin-top:13.45pt;width:16.05pt;height:13.75pt;z-index:251665408"/>
        </w:pict>
      </w:r>
    </w:p>
    <w:p w:rsidR="009C7639" w:rsidRDefault="009C7639" w:rsidP="009C7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- П</w:t>
      </w:r>
      <w:r w:rsidRPr="00651AE2">
        <w:rPr>
          <w:bCs w:val="0"/>
        </w:rPr>
        <w:t>риобретение сельскохозяйственной техники из перечня, утвержденного Деп</w:t>
      </w:r>
      <w:r>
        <w:rPr>
          <w:bCs w:val="0"/>
        </w:rPr>
        <w:t xml:space="preserve">артаментом </w:t>
      </w:r>
      <w:r w:rsidRPr="00651AE2">
        <w:rPr>
          <w:bCs w:val="0"/>
        </w:rPr>
        <w:t xml:space="preserve">промышленности </w:t>
      </w:r>
      <w:r>
        <w:rPr>
          <w:bCs w:val="0"/>
        </w:rPr>
        <w:t xml:space="preserve">Ханты-Мансийского автономного округа - </w:t>
      </w:r>
      <w:r w:rsidRPr="00651AE2">
        <w:rPr>
          <w:bCs w:val="0"/>
        </w:rPr>
        <w:t>Югры, и (или) соответствующей требованиям, установленным постановлением Правительства Российской Федерации от 17</w:t>
      </w:r>
      <w:r>
        <w:rPr>
          <w:bCs w:val="0"/>
        </w:rPr>
        <w:t>.07.</w:t>
      </w:r>
      <w:r w:rsidRPr="00651AE2">
        <w:rPr>
          <w:bCs w:val="0"/>
        </w:rPr>
        <w:t xml:space="preserve">2015 </w:t>
      </w:r>
      <w:r>
        <w:rPr>
          <w:bCs w:val="0"/>
        </w:rPr>
        <w:t>№</w:t>
      </w:r>
      <w:r w:rsidRPr="00651AE2">
        <w:rPr>
          <w:bCs w:val="0"/>
        </w:rPr>
        <w:t xml:space="preserve">719 </w:t>
      </w:r>
      <w:r w:rsidR="00A558F8">
        <w:rPr>
          <w:bCs w:val="0"/>
        </w:rPr>
        <w:t>«</w:t>
      </w:r>
      <w:r w:rsidRPr="00651AE2">
        <w:rPr>
          <w:bCs w:val="0"/>
        </w:rPr>
        <w:t xml:space="preserve">О подтверждении производства промышленной продукции на </w:t>
      </w:r>
      <w:r w:rsidR="00A558F8">
        <w:rPr>
          <w:bCs w:val="0"/>
        </w:rPr>
        <w:t>территории Российской Федерации»</w:t>
      </w:r>
      <w:r w:rsidRPr="00651AE2">
        <w:rPr>
          <w:bCs w:val="0"/>
        </w:rPr>
        <w:t>, оборудования, средств механизации и автоматизации с</w:t>
      </w:r>
      <w:r>
        <w:rPr>
          <w:bCs w:val="0"/>
        </w:rPr>
        <w:t>ельскохозяйственных производств.</w:t>
      </w:r>
    </w:p>
    <w:p w:rsidR="009C7639" w:rsidRDefault="009C7639" w:rsidP="009C763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9C7639" w:rsidRDefault="00262E7C" w:rsidP="009C7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  <w:noProof/>
        </w:rPr>
        <w:pict>
          <v:rect id="_x0000_s1040" style="position:absolute;left:0;text-align:left;margin-left:10.45pt;margin-top:1.3pt;width:16.05pt;height:13.75pt;z-index:251666432"/>
        </w:pict>
      </w:r>
      <w:r w:rsidR="009C7639">
        <w:rPr>
          <w:bCs w:val="0"/>
        </w:rPr>
        <w:t>- П</w:t>
      </w:r>
      <w:r w:rsidR="009C7639" w:rsidRPr="00651AE2">
        <w:rPr>
          <w:bCs w:val="0"/>
        </w:rPr>
        <w:t>риобретение оборудования для перерабатывающих производств</w:t>
      </w:r>
      <w:r w:rsidR="009C7639">
        <w:rPr>
          <w:bCs w:val="0"/>
        </w:rPr>
        <w:t xml:space="preserve"> сельскохозяйственной продукции.</w:t>
      </w:r>
    </w:p>
    <w:p w:rsidR="009C7639" w:rsidRDefault="009C7639" w:rsidP="009C763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9C7639" w:rsidRDefault="00262E7C" w:rsidP="009C763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>
        <w:rPr>
          <w:bCs w:val="0"/>
          <w:noProof/>
        </w:rPr>
        <w:pict>
          <v:rect id="_x0000_s1041" style="position:absolute;left:0;text-align:left;margin-left:10.45pt;margin-top:.05pt;width:16.05pt;height:13.75pt;z-index:251667456"/>
        </w:pict>
      </w:r>
      <w:r w:rsidR="009C7639">
        <w:rPr>
          <w:bCs w:val="0"/>
        </w:rPr>
        <w:t>- П</w:t>
      </w:r>
      <w:r w:rsidR="009C7639" w:rsidRPr="00651AE2">
        <w:rPr>
          <w:bCs w:val="0"/>
        </w:rPr>
        <w:t>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</w:t>
      </w:r>
    </w:p>
    <w:p w:rsidR="009C7639" w:rsidRDefault="009C7639" w:rsidP="00484A06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484A06" w:rsidRPr="00484A06" w:rsidRDefault="00484A06" w:rsidP="00484A06">
      <w:pPr>
        <w:spacing w:after="0" w:line="240" w:lineRule="auto"/>
        <w:ind w:right="-2"/>
        <w:rPr>
          <w:bCs w:val="0"/>
        </w:rPr>
      </w:pPr>
      <w:r w:rsidRPr="00484A06">
        <w:rPr>
          <w:bCs w:val="0"/>
        </w:rPr>
        <w:t xml:space="preserve">Сумма фактически произведенных затрат ____________________________________________________________________________ </w:t>
      </w:r>
    </w:p>
    <w:p w:rsidR="00484A06" w:rsidRPr="00484A06" w:rsidRDefault="00484A06" w:rsidP="00484A06">
      <w:pPr>
        <w:spacing w:after="0" w:line="240" w:lineRule="auto"/>
        <w:ind w:right="-2"/>
        <w:jc w:val="center"/>
        <w:rPr>
          <w:bCs w:val="0"/>
        </w:rPr>
      </w:pPr>
      <w:r w:rsidRPr="00484A06">
        <w:rPr>
          <w:bCs w:val="0"/>
          <w:sz w:val="16"/>
          <w:szCs w:val="16"/>
        </w:rPr>
        <w:t>(цифры)</w:t>
      </w:r>
    </w:p>
    <w:p w:rsidR="00484A06" w:rsidRPr="00484A06" w:rsidRDefault="00484A06" w:rsidP="00484A06">
      <w:pPr>
        <w:spacing w:after="0" w:line="240" w:lineRule="auto"/>
        <w:ind w:right="-2"/>
        <w:rPr>
          <w:bCs w:val="0"/>
        </w:rPr>
      </w:pPr>
      <w:r w:rsidRPr="00484A06">
        <w:rPr>
          <w:bCs w:val="0"/>
        </w:rPr>
        <w:t xml:space="preserve">____________________________________________________________________________ </w:t>
      </w:r>
    </w:p>
    <w:p w:rsidR="00484A06" w:rsidRPr="00484A06" w:rsidRDefault="00484A06" w:rsidP="00484A06">
      <w:pPr>
        <w:spacing w:after="0" w:line="240" w:lineRule="auto"/>
        <w:ind w:right="-2"/>
        <w:jc w:val="center"/>
        <w:rPr>
          <w:bCs w:val="0"/>
          <w:sz w:val="16"/>
          <w:szCs w:val="16"/>
        </w:rPr>
      </w:pPr>
      <w:r w:rsidRPr="00484A06">
        <w:rPr>
          <w:bCs w:val="0"/>
          <w:sz w:val="16"/>
          <w:szCs w:val="16"/>
        </w:rPr>
        <w:t>(пропись)</w:t>
      </w:r>
    </w:p>
    <w:p w:rsidR="00484A06" w:rsidRPr="00484A06" w:rsidRDefault="00484A06" w:rsidP="00484A06">
      <w:pPr>
        <w:spacing w:after="0" w:line="240" w:lineRule="auto"/>
        <w:ind w:right="-2"/>
        <w:jc w:val="center"/>
        <w:rPr>
          <w:bCs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484A06" w:rsidRPr="00484A06" w:rsidTr="00484A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 xml:space="preserve">1. Сведения о Получателе субсидии: </w:t>
            </w:r>
          </w:p>
        </w:tc>
      </w:tr>
      <w:tr w:rsidR="00484A06" w:rsidRPr="00484A06" w:rsidTr="00484A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lastRenderedPageBreak/>
              <w:t xml:space="preserve">1.1.Полное наименование юридического лица в </w:t>
            </w:r>
            <w:proofErr w:type="gramStart"/>
            <w:r w:rsidRPr="00484A06">
              <w:rPr>
                <w:rFonts w:eastAsia="Calibri"/>
                <w:bCs w:val="0"/>
              </w:rPr>
              <w:t>соответствии</w:t>
            </w:r>
            <w:proofErr w:type="gramEnd"/>
            <w:r w:rsidRPr="00484A06">
              <w:rPr>
                <w:rFonts w:eastAsia="Calibri"/>
                <w:bCs w:val="0"/>
              </w:rPr>
              <w:t xml:space="preserve"> с учредительными документами,  фамилия, имя, отчество </w:t>
            </w:r>
            <w:r w:rsidR="00A51B93">
              <w:rPr>
                <w:rFonts w:eastAsia="Calibri"/>
                <w:bCs w:val="0"/>
              </w:rPr>
              <w:t xml:space="preserve">(последнее – при наличии) </w:t>
            </w:r>
            <w:r w:rsidRPr="00484A06">
              <w:rPr>
                <w:rFonts w:eastAsia="Calibri"/>
                <w:bCs w:val="0"/>
              </w:rPr>
              <w:t>индивидуального предпринимателя</w:t>
            </w:r>
            <w:r w:rsidR="00A51B93">
              <w:rPr>
                <w:rFonts w:eastAsia="Calibri"/>
                <w:bCs w:val="0"/>
              </w:rPr>
              <w:t>/ главы крестьянского (фермерского) хозяйства</w:t>
            </w:r>
            <w:r w:rsidRPr="00484A06">
              <w:rPr>
                <w:rFonts w:eastAsia="Calibri"/>
                <w:bCs w:val="0"/>
              </w:rPr>
              <w:t>:</w:t>
            </w:r>
          </w:p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484A06" w:rsidRPr="00484A06" w:rsidTr="00484A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>1.2. Идентификационный номер налогоплательщика (ИНН):</w:t>
            </w:r>
          </w:p>
        </w:tc>
      </w:tr>
      <w:tr w:rsidR="00484A06" w:rsidRPr="00484A06" w:rsidTr="00484A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>2. Адрес Получателя субсидии:</w:t>
            </w:r>
          </w:p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484A06" w:rsidRPr="00484A06" w:rsidTr="00484A0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 xml:space="preserve">2.2. Адрес осуществления сельскохозяйственной деятельности: </w:t>
            </w:r>
          </w:p>
        </w:tc>
      </w:tr>
      <w:tr w:rsidR="00484A06" w:rsidRPr="00484A06" w:rsidTr="00484A0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 xml:space="preserve">Населенный пункт __________________ </w:t>
            </w:r>
          </w:p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 xml:space="preserve">улица ______________________________ </w:t>
            </w:r>
          </w:p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>№ дома ____________, № к</w:t>
            </w:r>
            <w:r w:rsidR="00422015">
              <w:rPr>
                <w:rFonts w:eastAsia="Calibri"/>
                <w:bCs w:val="0"/>
              </w:rPr>
              <w:t>в</w:t>
            </w:r>
            <w:r w:rsidRPr="00484A06">
              <w:rPr>
                <w:rFonts w:eastAsia="Calibri"/>
                <w:bCs w:val="0"/>
              </w:rPr>
              <w:t>. _________</w:t>
            </w:r>
          </w:p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>Населенный пункт ___________</w:t>
            </w:r>
          </w:p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 xml:space="preserve">улица ______________________ </w:t>
            </w:r>
          </w:p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>№ дома ___________, № к</w:t>
            </w:r>
            <w:r w:rsidR="00422015">
              <w:rPr>
                <w:rFonts w:eastAsia="Calibri"/>
                <w:bCs w:val="0"/>
              </w:rPr>
              <w:t>в</w:t>
            </w:r>
            <w:r w:rsidRPr="00484A06">
              <w:rPr>
                <w:rFonts w:eastAsia="Calibri"/>
                <w:bCs w:val="0"/>
              </w:rPr>
              <w:t>. _____</w:t>
            </w:r>
          </w:p>
        </w:tc>
      </w:tr>
      <w:tr w:rsidR="00484A06" w:rsidRPr="00484A06" w:rsidTr="00484A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 xml:space="preserve">3. Банковские реквизиты: </w:t>
            </w:r>
          </w:p>
        </w:tc>
      </w:tr>
      <w:tr w:rsidR="00484A06" w:rsidRPr="00484A06" w:rsidTr="00484A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 w:rsidRPr="00484A06">
              <w:rPr>
                <w:rFonts w:eastAsia="Calibri"/>
                <w:bCs w:val="0"/>
              </w:rPr>
              <w:t>р</w:t>
            </w:r>
            <w:proofErr w:type="spellEnd"/>
            <w:proofErr w:type="gramEnd"/>
            <w:r w:rsidRPr="00484A06">
              <w:rPr>
                <w:rFonts w:eastAsia="Calibri"/>
                <w:bCs w:val="0"/>
              </w:rPr>
              <w:t xml:space="preserve">/с (л/с) ______________________________ в банке _______________________________ </w:t>
            </w:r>
          </w:p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>к/с ______________________________ БИК ______________________________________</w:t>
            </w:r>
          </w:p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484A06" w:rsidRPr="00484A06" w:rsidTr="00484A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>4. Основной вид экономической деятельности</w:t>
            </w:r>
          </w:p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 xml:space="preserve">(в  </w:t>
            </w:r>
            <w:proofErr w:type="gramStart"/>
            <w:r w:rsidRPr="00484A06">
              <w:rPr>
                <w:rFonts w:eastAsia="Calibri"/>
                <w:bCs w:val="0"/>
              </w:rPr>
              <w:t>соответствии</w:t>
            </w:r>
            <w:proofErr w:type="gramEnd"/>
            <w:r w:rsidRPr="00484A06">
              <w:rPr>
                <w:rFonts w:eastAsia="Calibri"/>
                <w:bCs w:val="0"/>
              </w:rPr>
              <w:t xml:space="preserve">  с кодами ОКВЭД):</w:t>
            </w:r>
          </w:p>
        </w:tc>
      </w:tr>
      <w:tr w:rsidR="00484A06" w:rsidRPr="00484A06" w:rsidTr="00484A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>5. Сведения о наличии поголовья сельскохозяйственных животных</w:t>
            </w:r>
          </w:p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  <w:tr w:rsidR="00484A06" w:rsidRPr="00484A06" w:rsidTr="00484A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484A06">
              <w:rPr>
                <w:rFonts w:eastAsia="Calibri"/>
                <w:bCs w:val="0"/>
              </w:rPr>
              <w:t xml:space="preserve">6. Номер контактного телефона, факс, адрес электронной почты: </w:t>
            </w:r>
          </w:p>
          <w:p w:rsidR="00484A06" w:rsidRPr="00484A06" w:rsidRDefault="00484A06" w:rsidP="00484A0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</w:tbl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484A06">
        <w:rPr>
          <w:bCs w:val="0"/>
        </w:rPr>
        <w:t xml:space="preserve"> К </w:t>
      </w:r>
      <w:r w:rsidR="00486F57">
        <w:rPr>
          <w:bCs w:val="0"/>
        </w:rPr>
        <w:t>предложению (заявке)</w:t>
      </w:r>
      <w:r w:rsidRPr="00484A06">
        <w:rPr>
          <w:bCs w:val="0"/>
        </w:rPr>
        <w:t xml:space="preserve"> прилагаю следующие документы: 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484A06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484A06" w:rsidRPr="00484A06" w:rsidRDefault="00262E7C" w:rsidP="00484A0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262E7C">
        <w:rPr>
          <w:rFonts w:ascii="Arial" w:hAnsi="Arial" w:cs="Arial"/>
          <w:bCs w:val="0"/>
          <w:sz w:val="20"/>
          <w:szCs w:val="20"/>
        </w:rPr>
        <w:pict>
          <v:rect id="_x0000_s1028" style="position:absolute;left:0;text-align:left;margin-left:22.2pt;margin-top:1.35pt;width:9.75pt;height:10.5pt;z-index:251653120"/>
        </w:pict>
      </w:r>
      <w:r w:rsidR="00484A06" w:rsidRPr="00484A06">
        <w:rPr>
          <w:bCs w:val="0"/>
        </w:rPr>
        <w:t xml:space="preserve">с условиями и порядком предоставления субсидии </w:t>
      </w:r>
      <w:proofErr w:type="gramStart"/>
      <w:r w:rsidR="00484A06" w:rsidRPr="00484A06">
        <w:rPr>
          <w:bCs w:val="0"/>
        </w:rPr>
        <w:t>ознакомлен</w:t>
      </w:r>
      <w:proofErr w:type="gramEnd"/>
      <w:r w:rsidR="00484A06" w:rsidRPr="00484A06">
        <w:rPr>
          <w:bCs w:val="0"/>
        </w:rPr>
        <w:t xml:space="preserve"> и согласен. 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484A06">
        <w:rPr>
          <w:bCs w:val="0"/>
        </w:rPr>
        <w:t>Я подтверждаю:</w:t>
      </w:r>
    </w:p>
    <w:p w:rsidR="00484A06" w:rsidRPr="00484A06" w:rsidRDefault="00262E7C" w:rsidP="00484A0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262E7C">
        <w:rPr>
          <w:rFonts w:ascii="Arial" w:hAnsi="Arial" w:cs="Arial"/>
          <w:bCs w:val="0"/>
          <w:sz w:val="20"/>
          <w:szCs w:val="20"/>
        </w:rPr>
        <w:pict>
          <v:rect id="_x0000_s1029" style="position:absolute;left:0;text-align:left;margin-left:22.2pt;margin-top:1.2pt;width:9.75pt;height:10.5pt;z-index:251655168"/>
        </w:pict>
      </w:r>
      <w:r w:rsidR="00484A06" w:rsidRPr="00484A06">
        <w:rPr>
          <w:bCs w:val="0"/>
        </w:rPr>
        <w:t xml:space="preserve">достоверность сведений, содержащихся в представленных мной </w:t>
      </w:r>
      <w:proofErr w:type="gramStart"/>
      <w:r w:rsidR="00484A06" w:rsidRPr="00484A06">
        <w:rPr>
          <w:bCs w:val="0"/>
        </w:rPr>
        <w:t>документах</w:t>
      </w:r>
      <w:proofErr w:type="gramEnd"/>
      <w:r w:rsidR="00484A06" w:rsidRPr="00484A06">
        <w:rPr>
          <w:bCs w:val="0"/>
        </w:rPr>
        <w:t>;</w:t>
      </w:r>
    </w:p>
    <w:p w:rsidR="00484A06" w:rsidRPr="00484A06" w:rsidRDefault="00262E7C" w:rsidP="00484A0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262E7C">
        <w:rPr>
          <w:rFonts w:ascii="Arial" w:hAnsi="Arial" w:cs="Arial"/>
          <w:bCs w:val="0"/>
          <w:sz w:val="20"/>
          <w:szCs w:val="20"/>
        </w:rPr>
        <w:pict>
          <v:rect id="_x0000_s1030" style="position:absolute;left:0;text-align:left;margin-left:22.2pt;margin-top:.9pt;width:9.75pt;height:10.5pt;z-index:251656192"/>
        </w:pict>
      </w:r>
      <w:r w:rsidR="00484A06" w:rsidRPr="00484A06">
        <w:rPr>
          <w:bCs w:val="0"/>
        </w:rPr>
        <w:t>от</w:t>
      </w:r>
      <w:r w:rsidR="00D07CD1">
        <w:rPr>
          <w:bCs w:val="0"/>
        </w:rPr>
        <w:t>сутствие факта принятия решения</w:t>
      </w:r>
      <w:r w:rsidR="00484A06" w:rsidRPr="00484A06">
        <w:rPr>
          <w:bCs w:val="0"/>
        </w:rPr>
        <w:t xml:space="preserve"> об оказании мне аналогичной поддержки (поддержки, </w:t>
      </w:r>
      <w:proofErr w:type="gramStart"/>
      <w:r w:rsidR="00484A06" w:rsidRPr="00484A06">
        <w:rPr>
          <w:bCs w:val="0"/>
        </w:rPr>
        <w:t>условия</w:t>
      </w:r>
      <w:proofErr w:type="gramEnd"/>
      <w:r w:rsidR="00484A06" w:rsidRPr="00484A06">
        <w:rPr>
          <w:bCs w:val="0"/>
        </w:rPr>
        <w:t xml:space="preserve"> оказания которой совпадают, включая форму, вид поддержки и цели ее оказания) или истечение сроков ее оказания</w:t>
      </w:r>
      <w:r w:rsidR="00D07CD1">
        <w:rPr>
          <w:bCs w:val="0"/>
        </w:rPr>
        <w:t xml:space="preserve">, на основании нормативных правовых актов </w:t>
      </w:r>
      <w:r w:rsidR="00D24AB9">
        <w:rPr>
          <w:bCs w:val="0"/>
        </w:rPr>
        <w:t>и муниципальных правовых актов Ханты-Мансийского автономного округа - Югры</w:t>
      </w:r>
      <w:r w:rsidR="00484A06" w:rsidRPr="00484A06">
        <w:rPr>
          <w:bCs w:val="0"/>
        </w:rPr>
        <w:t>.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484A06" w:rsidRDefault="00484A06" w:rsidP="00484A0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484A06">
        <w:rPr>
          <w:rFonts w:eastAsia="Calibri"/>
          <w:bCs w:val="0"/>
        </w:rPr>
        <w:t xml:space="preserve">Выражаю согласие </w:t>
      </w:r>
      <w:proofErr w:type="gramStart"/>
      <w:r w:rsidRPr="00484A06">
        <w:rPr>
          <w:rFonts w:eastAsia="Calibri"/>
          <w:bCs w:val="0"/>
        </w:rPr>
        <w:t>на</w:t>
      </w:r>
      <w:proofErr w:type="gramEnd"/>
      <w:r w:rsidRPr="00484A06">
        <w:rPr>
          <w:rFonts w:eastAsia="Calibri"/>
          <w:bCs w:val="0"/>
        </w:rPr>
        <w:t>:</w:t>
      </w:r>
    </w:p>
    <w:p w:rsidR="00484A06" w:rsidRPr="00484A06" w:rsidRDefault="00262E7C" w:rsidP="00484A0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kern w:val="36"/>
        </w:rPr>
      </w:pPr>
      <w:r w:rsidRPr="00262E7C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1" style="position:absolute;left:0;text-align:left;margin-left:22.2pt;margin-top:1.95pt;width:9.75pt;height:10.5pt;z-index:251657216"/>
        </w:pict>
      </w:r>
      <w:r w:rsidR="00484A06" w:rsidRPr="00484A06">
        <w:rPr>
          <w:rFonts w:eastAsia="Calibri"/>
          <w:kern w:val="36"/>
        </w:rPr>
        <w:t>обработку персональных данных, в соответствии со ст.9 Федерального закона от 27</w:t>
      </w:r>
      <w:r w:rsidR="00AC641A">
        <w:rPr>
          <w:rFonts w:eastAsia="Calibri"/>
          <w:kern w:val="36"/>
        </w:rPr>
        <w:t>.07.</w:t>
      </w:r>
      <w:r w:rsidR="00484A06" w:rsidRPr="00484A06">
        <w:rPr>
          <w:rFonts w:eastAsia="Calibri"/>
          <w:kern w:val="36"/>
        </w:rPr>
        <w:t>2006 №152-ФЗ «О персональных данных»;</w:t>
      </w:r>
    </w:p>
    <w:p w:rsidR="00484A06" w:rsidRPr="00484A06" w:rsidRDefault="00262E7C" w:rsidP="00BE085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</w:rPr>
      </w:pPr>
      <w:r w:rsidRPr="00262E7C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2" style="position:absolute;left:0;text-align:left;margin-left:22.2pt;margin-top:.9pt;width:9.75pt;height:10.5pt;z-index:251658240"/>
        </w:pict>
      </w:r>
      <w:r w:rsidR="00484A06" w:rsidRPr="00484A06">
        <w:rPr>
          <w:rFonts w:eastAsia="Calibri"/>
          <w:bCs w:val="0"/>
        </w:rPr>
        <w:t>запрос информации, необходимой для принятия ре</w:t>
      </w:r>
      <w:r w:rsidR="00BE0853">
        <w:rPr>
          <w:rFonts w:eastAsia="Calibri"/>
          <w:bCs w:val="0"/>
        </w:rPr>
        <w:t>шения о предоставлении субсидии;</w:t>
      </w:r>
    </w:p>
    <w:p w:rsidR="00484A06" w:rsidRPr="00422015" w:rsidRDefault="00262E7C" w:rsidP="00484A0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sz w:val="20"/>
        </w:rPr>
      </w:pPr>
      <w:r w:rsidRPr="00262E7C">
        <w:rPr>
          <w:rFonts w:eastAsia="Calibri"/>
          <w:bCs w:val="0"/>
          <w:sz w:val="20"/>
          <w:szCs w:val="20"/>
        </w:rPr>
        <w:pict>
          <v:rect id="_x0000_s1033" style="position:absolute;left:0;text-align:left;margin-left:22.2pt;margin-top:2.1pt;width:9.75pt;height:10.5pt;z-index:251659264"/>
        </w:pict>
      </w:r>
      <w:r w:rsidR="00BE0853">
        <w:rPr>
          <w:rFonts w:eastAsia="Calibri"/>
          <w:bCs w:val="0"/>
        </w:rPr>
        <w:t>публикацию (</w:t>
      </w:r>
      <w:r w:rsidR="00484A06" w:rsidRPr="00484A06">
        <w:rPr>
          <w:rFonts w:eastAsia="Calibri"/>
          <w:bCs w:val="0"/>
        </w:rPr>
        <w:t>размещение</w:t>
      </w:r>
      <w:r w:rsidR="00BE0853">
        <w:rPr>
          <w:rFonts w:eastAsia="Calibri"/>
          <w:bCs w:val="0"/>
        </w:rPr>
        <w:t>)</w:t>
      </w:r>
      <w:r w:rsidR="00484A06" w:rsidRPr="00484A06">
        <w:rPr>
          <w:rFonts w:eastAsia="Calibri"/>
          <w:bCs w:val="0"/>
        </w:rPr>
        <w:t xml:space="preserve"> в </w:t>
      </w:r>
      <w:r w:rsidR="00484A06" w:rsidRPr="00422015">
        <w:rPr>
          <w:rFonts w:eastAsia="Calibri"/>
        </w:rPr>
        <w:t>информационно</w:t>
      </w:r>
      <w:r w:rsidR="00484A06" w:rsidRPr="00422015">
        <w:rPr>
          <w:rFonts w:eastAsia="Calibri"/>
          <w:bCs w:val="0"/>
        </w:rPr>
        <w:t>-</w:t>
      </w:r>
      <w:r w:rsidR="003F3248" w:rsidRPr="00422015">
        <w:rPr>
          <w:rFonts w:eastAsia="Calibri"/>
          <w:bCs w:val="0"/>
        </w:rPr>
        <w:t>теле</w:t>
      </w:r>
      <w:r w:rsidR="00484A06" w:rsidRPr="00422015">
        <w:rPr>
          <w:rFonts w:eastAsia="Calibri"/>
        </w:rPr>
        <w:t>коммуникационной сети</w:t>
      </w:r>
      <w:r w:rsidR="00484A06" w:rsidRPr="00422015">
        <w:rPr>
          <w:rFonts w:eastAsia="Calibri"/>
          <w:bCs w:val="0"/>
        </w:rPr>
        <w:t xml:space="preserve"> «</w:t>
      </w:r>
      <w:r w:rsidR="00484A06" w:rsidRPr="00422015">
        <w:rPr>
          <w:rFonts w:eastAsia="Calibri"/>
        </w:rPr>
        <w:t>Интернет</w:t>
      </w:r>
      <w:r w:rsidR="00484A06" w:rsidRPr="00422015">
        <w:rPr>
          <w:rFonts w:eastAsia="Calibri"/>
          <w:bCs w:val="0"/>
        </w:rPr>
        <w:t>»</w:t>
      </w:r>
      <w:r w:rsidR="00BE0853">
        <w:rPr>
          <w:rFonts w:eastAsia="Calibri"/>
          <w:bCs w:val="0"/>
        </w:rPr>
        <w:t xml:space="preserve"> информации об участнике отбора, о подаваемом предложении (заявке), иной информации об участнике отбора, связанной с данным отбором</w:t>
      </w:r>
      <w:r w:rsidR="00484A06" w:rsidRPr="00422015">
        <w:rPr>
          <w:rFonts w:eastAsia="Calibri"/>
          <w:bCs w:val="0"/>
        </w:rPr>
        <w:t>;</w:t>
      </w:r>
    </w:p>
    <w:p w:rsidR="00484A06" w:rsidRPr="00484A06" w:rsidRDefault="00262E7C" w:rsidP="00484A0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  <w:r w:rsidRPr="00262E7C">
        <w:rPr>
          <w:rFonts w:eastAsia="Calibri"/>
          <w:bCs w:val="0"/>
          <w:sz w:val="20"/>
          <w:szCs w:val="20"/>
        </w:rPr>
        <w:pict>
          <v:rect id="_x0000_s1034" style="position:absolute;left:0;text-align:left;margin-left:22.2pt;margin-top:.75pt;width:9.75pt;height:10.5pt;z-index:251660288"/>
        </w:pict>
      </w:r>
      <w:r w:rsidR="00484A06" w:rsidRPr="00484A06">
        <w:rPr>
          <w:rFonts w:eastAsia="Calibri"/>
          <w:kern w:val="36"/>
        </w:rPr>
        <w:t>внесение в реестр субъектов малого и среднего предпринимательства – получателей поддержки</w:t>
      </w:r>
      <w:r w:rsidR="00BE0853">
        <w:rPr>
          <w:rFonts w:eastAsia="Calibri"/>
          <w:kern w:val="36"/>
        </w:rPr>
        <w:t xml:space="preserve"> (в </w:t>
      </w:r>
      <w:proofErr w:type="gramStart"/>
      <w:r w:rsidR="00BE0853">
        <w:rPr>
          <w:rFonts w:eastAsia="Calibri"/>
          <w:kern w:val="36"/>
        </w:rPr>
        <w:t>случае</w:t>
      </w:r>
      <w:proofErr w:type="gramEnd"/>
      <w:r w:rsidR="00BE0853">
        <w:rPr>
          <w:rFonts w:eastAsia="Calibri"/>
          <w:kern w:val="36"/>
        </w:rPr>
        <w:t xml:space="preserve"> предоставления субсидии)</w:t>
      </w:r>
      <w:r w:rsidR="00484A06" w:rsidRPr="00484A06">
        <w:rPr>
          <w:rFonts w:eastAsia="Calibri"/>
          <w:kern w:val="36"/>
        </w:rPr>
        <w:t>.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</w:p>
    <w:p w:rsidR="002B5309" w:rsidRDefault="002B5309" w:rsidP="00484A06">
      <w:pPr>
        <w:spacing w:after="0" w:line="240" w:lineRule="auto"/>
        <w:ind w:firstLine="709"/>
        <w:jc w:val="both"/>
        <w:rPr>
          <w:bCs w:val="0"/>
        </w:rPr>
      </w:pPr>
    </w:p>
    <w:p w:rsidR="002B5309" w:rsidRDefault="002B5309" w:rsidP="00484A06">
      <w:pPr>
        <w:spacing w:after="0" w:line="240" w:lineRule="auto"/>
        <w:ind w:firstLine="709"/>
        <w:jc w:val="both"/>
        <w:rPr>
          <w:bCs w:val="0"/>
        </w:rPr>
      </w:pPr>
    </w:p>
    <w:p w:rsidR="00484A06" w:rsidRDefault="00484A06" w:rsidP="00484A06">
      <w:pPr>
        <w:spacing w:after="0" w:line="240" w:lineRule="auto"/>
        <w:ind w:firstLine="709"/>
        <w:jc w:val="both"/>
        <w:rPr>
          <w:rFonts w:eastAsia="Calibri"/>
          <w:bCs w:val="0"/>
          <w:i/>
          <w:sz w:val="20"/>
          <w:szCs w:val="20"/>
        </w:rPr>
      </w:pPr>
      <w:r w:rsidRPr="00484A06">
        <w:rPr>
          <w:bCs w:val="0"/>
        </w:rPr>
        <w:lastRenderedPageBreak/>
        <w:t>О принятом решении прошу меня уведомить (</w:t>
      </w:r>
      <w:proofErr w:type="gramStart"/>
      <w:r w:rsidRPr="00484A06">
        <w:rPr>
          <w:bCs w:val="0"/>
        </w:rPr>
        <w:t>нужное</w:t>
      </w:r>
      <w:proofErr w:type="gramEnd"/>
      <w:r w:rsidRPr="00484A06">
        <w:rPr>
          <w:bCs w:val="0"/>
        </w:rPr>
        <w:t xml:space="preserve"> отметить):</w:t>
      </w:r>
      <w:r w:rsidRPr="00484A06">
        <w:rPr>
          <w:rFonts w:eastAsia="Calibri"/>
          <w:bCs w:val="0"/>
          <w:i/>
          <w:sz w:val="20"/>
          <w:szCs w:val="20"/>
        </w:rPr>
        <w:t xml:space="preserve"> </w:t>
      </w:r>
    </w:p>
    <w:p w:rsidR="002B5309" w:rsidRPr="00484A06" w:rsidRDefault="002B5309" w:rsidP="00484A06">
      <w:pPr>
        <w:spacing w:after="0" w:line="240" w:lineRule="auto"/>
        <w:ind w:firstLine="709"/>
        <w:jc w:val="both"/>
        <w:rPr>
          <w:bCs w:val="0"/>
        </w:rPr>
      </w:pPr>
    </w:p>
    <w:p w:rsidR="00484A06" w:rsidRPr="008F2BD4" w:rsidRDefault="00262E7C" w:rsidP="0042201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20"/>
          <w:szCs w:val="20"/>
        </w:rPr>
      </w:pPr>
      <w:r w:rsidRPr="00262E7C">
        <w:rPr>
          <w:bCs w:val="0"/>
          <w:sz w:val="20"/>
          <w:szCs w:val="20"/>
        </w:rPr>
        <w:pict>
          <v:rect id="_x0000_s1036" style="position:absolute;left:0;text-align:left;margin-left:22.2pt;margin-top:2.1pt;width:9.75pt;height:10.5pt;z-index:251662336"/>
        </w:pict>
      </w:r>
      <w:r w:rsidR="00484A06" w:rsidRPr="008F2BD4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</w:t>
      </w:r>
      <w:r w:rsidR="003F3248">
        <w:rPr>
          <w:kern w:val="36"/>
        </w:rPr>
        <w:t xml:space="preserve"> администрации города Урай</w:t>
      </w:r>
      <w:r w:rsidR="00484A06" w:rsidRPr="008F2BD4">
        <w:rPr>
          <w:kern w:val="36"/>
        </w:rPr>
        <w:t>;</w:t>
      </w:r>
    </w:p>
    <w:p w:rsidR="00484A06" w:rsidRPr="008F2BD4" w:rsidRDefault="00262E7C" w:rsidP="00484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kern w:val="36"/>
        </w:rPr>
      </w:pPr>
      <w:r>
        <w:rPr>
          <w:rFonts w:eastAsia="Calibri"/>
          <w:noProof/>
          <w:kern w:val="36"/>
        </w:rPr>
        <w:pict>
          <v:rect id="_x0000_s1037" style="position:absolute;left:0;text-align:left;margin-left:22.2pt;margin-top:.75pt;width:9.75pt;height:10.5pt;z-index:251663360"/>
        </w:pict>
      </w:r>
      <w:r w:rsidR="00475903" w:rsidRPr="0097665E">
        <w:rPr>
          <w:rFonts w:eastAsia="Calibri"/>
          <w:bCs w:val="0"/>
          <w:lang w:eastAsia="en-US"/>
        </w:rPr>
        <w:t>посредством а</w:t>
      </w:r>
      <w:r w:rsidR="00475903" w:rsidRPr="0097665E">
        <w:t>втоматизированной информационно-аналитической системы агропромышленного комплекса (АИАС «АПК»)</w:t>
      </w:r>
      <w:r w:rsidR="00475903">
        <w:t>;</w:t>
      </w:r>
    </w:p>
    <w:p w:rsidR="00484A06" w:rsidRPr="008F2BD4" w:rsidRDefault="00262E7C" w:rsidP="0048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36"/>
        </w:rPr>
      </w:pPr>
      <w:r w:rsidRPr="00262E7C">
        <w:rPr>
          <w:rFonts w:eastAsia="Calibri"/>
          <w:bCs w:val="0"/>
          <w:sz w:val="20"/>
          <w:szCs w:val="20"/>
        </w:rPr>
        <w:pict>
          <v:rect id="_x0000_s1035" style="position:absolute;left:0;text-align:left;margin-left:22.2pt;margin-top:.75pt;width:9.75pt;height:10.5pt;z-index:251661312"/>
        </w:pict>
      </w:r>
      <w:r w:rsidR="00484A06" w:rsidRPr="008F2BD4">
        <w:rPr>
          <w:rFonts w:eastAsia="Calibri"/>
          <w:kern w:val="36"/>
        </w:rPr>
        <w:t xml:space="preserve">по почте ______________________________________________________________ 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  <w:r w:rsidRPr="00484A06">
        <w:rPr>
          <w:rFonts w:eastAsia="Calibri"/>
          <w:bCs w:val="0"/>
          <w:sz w:val="16"/>
          <w:szCs w:val="16"/>
        </w:rPr>
        <w:t xml:space="preserve">                                                         </w:t>
      </w:r>
      <w:r w:rsidRPr="00484A06">
        <w:rPr>
          <w:rFonts w:eastAsia="Calibri"/>
          <w:bCs w:val="0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ind w:right="-2"/>
        <w:rPr>
          <w:bCs w:val="0"/>
        </w:rPr>
      </w:pP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484A06">
        <w:rPr>
          <w:rFonts w:eastAsia="Calibri"/>
          <w:bCs w:val="0"/>
        </w:rPr>
        <w:t xml:space="preserve">Руководитель </w:t>
      </w:r>
      <w:r w:rsidR="00C52DAA">
        <w:rPr>
          <w:rFonts w:eastAsia="Calibri"/>
          <w:bCs w:val="0"/>
        </w:rPr>
        <w:t>участника отбора</w:t>
      </w:r>
      <w:r w:rsidRPr="00484A06">
        <w:rPr>
          <w:rFonts w:eastAsia="Calibri"/>
          <w:bCs w:val="0"/>
        </w:rPr>
        <w:t xml:space="preserve"> 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484A06">
        <w:rPr>
          <w:rFonts w:eastAsia="Calibri"/>
          <w:bCs w:val="0"/>
        </w:rPr>
        <w:t>(</w:t>
      </w:r>
      <w:r w:rsidR="00C52DAA">
        <w:rPr>
          <w:rFonts w:eastAsia="Calibri"/>
          <w:bCs w:val="0"/>
        </w:rPr>
        <w:t>участник отбора</w:t>
      </w:r>
      <w:r w:rsidRPr="00484A06">
        <w:rPr>
          <w:rFonts w:eastAsia="Calibri"/>
          <w:bCs w:val="0"/>
        </w:rPr>
        <w:t>)</w:t>
      </w:r>
      <w:r w:rsidR="003F3248">
        <w:rPr>
          <w:rFonts w:eastAsia="Calibri"/>
          <w:bCs w:val="0"/>
        </w:rPr>
        <w:t xml:space="preserve">                                     </w:t>
      </w:r>
      <w:r w:rsidRPr="00484A06">
        <w:rPr>
          <w:rFonts w:eastAsia="Calibri"/>
          <w:bCs w:val="0"/>
        </w:rPr>
        <w:t xml:space="preserve"> ___________________ ________________________</w:t>
      </w:r>
    </w:p>
    <w:p w:rsidR="00484A06" w:rsidRPr="00484A06" w:rsidRDefault="00484A06" w:rsidP="00484A06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 w:val="0"/>
          <w:sz w:val="16"/>
          <w:szCs w:val="16"/>
        </w:rPr>
      </w:pPr>
      <w:r w:rsidRPr="00484A06">
        <w:rPr>
          <w:rFonts w:eastAsia="Calibri"/>
          <w:bCs w:val="0"/>
          <w:sz w:val="18"/>
          <w:szCs w:val="18"/>
        </w:rPr>
        <w:tab/>
      </w:r>
      <w:r w:rsidRPr="00484A06">
        <w:rPr>
          <w:rFonts w:eastAsia="Calibri"/>
          <w:bCs w:val="0"/>
          <w:sz w:val="16"/>
          <w:szCs w:val="16"/>
        </w:rPr>
        <w:t xml:space="preserve">(подпись) </w:t>
      </w:r>
      <w:r w:rsidRPr="00484A06">
        <w:rPr>
          <w:rFonts w:eastAsia="Calibri"/>
          <w:bCs w:val="0"/>
          <w:sz w:val="16"/>
          <w:szCs w:val="16"/>
        </w:rPr>
        <w:tab/>
        <w:t>(расшифровка подписи)</w:t>
      </w:r>
    </w:p>
    <w:p w:rsidR="00484A06" w:rsidRPr="00484A06" w:rsidRDefault="00484A06" w:rsidP="00484A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484A06">
        <w:rPr>
          <w:rFonts w:eastAsia="Calibri"/>
          <w:bCs w:val="0"/>
        </w:rPr>
        <w:t>М.П. (</w:t>
      </w:r>
      <w:r w:rsidRPr="00484A06">
        <w:rPr>
          <w:rFonts w:eastAsia="Calibri"/>
          <w:bCs w:val="0"/>
          <w:sz w:val="16"/>
          <w:szCs w:val="16"/>
        </w:rPr>
        <w:t>при наличии</w:t>
      </w:r>
      <w:r w:rsidRPr="00484A06">
        <w:rPr>
          <w:rFonts w:eastAsia="Calibri"/>
          <w:bCs w:val="0"/>
        </w:rPr>
        <w:t xml:space="preserve">) _________________ 20____ </w:t>
      </w:r>
    </w:p>
    <w:p w:rsidR="00D07CD1" w:rsidRDefault="00D07CD1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D07CD1" w:rsidRDefault="00D07CD1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9C7639" w:rsidRDefault="009C7639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9C7639" w:rsidRDefault="009C7639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283255" w:rsidRDefault="00283255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283255" w:rsidRDefault="00283255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BE0853" w:rsidRDefault="00BE0853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C663B7" w:rsidRDefault="00C663B7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005192" w:rsidRPr="00484A06" w:rsidRDefault="00005192" w:rsidP="00005192">
      <w:pPr>
        <w:spacing w:after="0" w:line="240" w:lineRule="auto"/>
        <w:ind w:left="5670" w:right="-1"/>
        <w:jc w:val="both"/>
        <w:rPr>
          <w:bCs w:val="0"/>
        </w:rPr>
      </w:pPr>
      <w:r w:rsidRPr="00484A06">
        <w:rPr>
          <w:bCs w:val="0"/>
        </w:rPr>
        <w:t xml:space="preserve">Приложение </w:t>
      </w:r>
      <w:r>
        <w:rPr>
          <w:bCs w:val="0"/>
        </w:rPr>
        <w:t>2</w:t>
      </w:r>
      <w:r w:rsidRPr="00484A06">
        <w:rPr>
          <w:bCs w:val="0"/>
        </w:rPr>
        <w:t xml:space="preserve"> к Порядку </w:t>
      </w:r>
      <w:r>
        <w:t xml:space="preserve">предоставления </w:t>
      </w:r>
      <w:r w:rsidRPr="00484A06">
        <w:rPr>
          <w:bCs w:val="0"/>
        </w:rPr>
        <w:t>субсиди</w:t>
      </w:r>
      <w:r>
        <w:rPr>
          <w:bCs w:val="0"/>
        </w:rPr>
        <w:t>и</w:t>
      </w:r>
      <w:r w:rsidRPr="00484A06">
        <w:rPr>
          <w:bCs w:val="0"/>
        </w:rPr>
        <w:t xml:space="preserve"> </w:t>
      </w:r>
      <w:r>
        <w:rPr>
          <w:bCs w:val="0"/>
        </w:rPr>
        <w:t>на развитие малых форм хозяйствования</w:t>
      </w:r>
    </w:p>
    <w:p w:rsidR="00A558F8" w:rsidRPr="008F7FE7" w:rsidRDefault="00A558F8" w:rsidP="00A558F8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</w:p>
    <w:p w:rsidR="00A558F8" w:rsidRPr="008F7FE7" w:rsidRDefault="00A558F8" w:rsidP="00A558F8">
      <w:pPr>
        <w:spacing w:after="0" w:line="240" w:lineRule="auto"/>
        <w:jc w:val="center"/>
        <w:rPr>
          <w:bCs w:val="0"/>
        </w:rPr>
      </w:pPr>
    </w:p>
    <w:p w:rsidR="00A558F8" w:rsidRPr="008F7FE7" w:rsidRDefault="00A558F8" w:rsidP="00A558F8">
      <w:pPr>
        <w:spacing w:after="0" w:line="240" w:lineRule="auto"/>
        <w:jc w:val="center"/>
        <w:rPr>
          <w:bCs w:val="0"/>
        </w:rPr>
      </w:pPr>
      <w:r w:rsidRPr="008F7FE7">
        <w:rPr>
          <w:bCs w:val="0"/>
        </w:rPr>
        <w:t>АКТ ОСМОТРА</w:t>
      </w:r>
    </w:p>
    <w:p w:rsidR="00A558F8" w:rsidRPr="008F7FE7" w:rsidRDefault="00A558F8" w:rsidP="00A558F8">
      <w:pPr>
        <w:spacing w:after="0" w:line="240" w:lineRule="auto"/>
        <w:jc w:val="center"/>
        <w:rPr>
          <w:bCs w:val="0"/>
        </w:rPr>
      </w:pPr>
      <w:r w:rsidRPr="008F7FE7">
        <w:rPr>
          <w:bCs w:val="0"/>
        </w:rPr>
        <w:t>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center"/>
        <w:rPr>
          <w:bCs w:val="0"/>
          <w:sz w:val="20"/>
          <w:szCs w:val="20"/>
        </w:rPr>
      </w:pPr>
      <w:r w:rsidRPr="008F7FE7">
        <w:rPr>
          <w:bCs w:val="0"/>
          <w:sz w:val="20"/>
          <w:szCs w:val="20"/>
        </w:rPr>
        <w:t>(наименование сельскохозяйственного товаропроизводителя)</w:t>
      </w:r>
    </w:p>
    <w:p w:rsidR="00A558F8" w:rsidRPr="008F7FE7" w:rsidRDefault="00A558F8" w:rsidP="00A558F8">
      <w:pPr>
        <w:spacing w:after="0" w:line="240" w:lineRule="auto"/>
        <w:jc w:val="center"/>
        <w:rPr>
          <w:bCs w:val="0"/>
        </w:rPr>
      </w:pPr>
      <w:r w:rsidRPr="008F7FE7">
        <w:rPr>
          <w:bCs w:val="0"/>
        </w:rPr>
        <w:t>на предмет установления факта осуществления деятельности по заявленному мероприятию</w:t>
      </w:r>
    </w:p>
    <w:p w:rsidR="00A558F8" w:rsidRPr="008F7FE7" w:rsidRDefault="00A558F8" w:rsidP="00A558F8">
      <w:pPr>
        <w:spacing w:after="0" w:line="240" w:lineRule="auto"/>
        <w:jc w:val="right"/>
        <w:rPr>
          <w:bCs w:val="0"/>
        </w:rPr>
      </w:pPr>
      <w:r w:rsidRPr="008F7FE7">
        <w:rPr>
          <w:bCs w:val="0"/>
        </w:rPr>
        <w:t>от ___________ 20____</w:t>
      </w:r>
    </w:p>
    <w:p w:rsidR="00A558F8" w:rsidRDefault="00A558F8" w:rsidP="00A558F8">
      <w:pPr>
        <w:spacing w:after="0" w:line="240" w:lineRule="auto"/>
        <w:rPr>
          <w:bCs w:val="0"/>
          <w:highlight w:val="yellow"/>
        </w:rPr>
      </w:pPr>
    </w:p>
    <w:p w:rsidR="00A558F8" w:rsidRPr="006661A1" w:rsidRDefault="00A558F8" w:rsidP="00A558F8">
      <w:pPr>
        <w:spacing w:after="0" w:line="240" w:lineRule="auto"/>
        <w:rPr>
          <w:bCs w:val="0"/>
        </w:rPr>
      </w:pPr>
      <w:r w:rsidRPr="006661A1">
        <w:rPr>
          <w:bCs w:val="0"/>
        </w:rPr>
        <w:t>Должностные лица управления экономического развития</w:t>
      </w:r>
      <w:r w:rsidR="00005192">
        <w:rPr>
          <w:bCs w:val="0"/>
        </w:rPr>
        <w:t xml:space="preserve"> администрации города Урай</w:t>
      </w:r>
      <w:r w:rsidRPr="006661A1">
        <w:rPr>
          <w:bCs w:val="0"/>
        </w:rPr>
        <w:t>: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6661A1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  <w:u w:val="single"/>
        </w:rPr>
      </w:pPr>
      <w:r>
        <w:rPr>
          <w:bCs w:val="0"/>
        </w:rPr>
        <w:t>Провели</w:t>
      </w:r>
      <w:r w:rsidRPr="008F7FE7">
        <w:rPr>
          <w:bCs w:val="0"/>
        </w:rPr>
        <w:t xml:space="preserve"> осмотр: _____________________________________________________________ ____________________________________________________________________________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Результат осмотра: 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6661A1">
        <w:rPr>
          <w:bCs w:val="0"/>
        </w:rPr>
        <w:t>Подписи должностных лиц, проводящих осмотр: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 ____________________________</w:t>
      </w:r>
    </w:p>
    <w:p w:rsidR="00A558F8" w:rsidRPr="008F7FE7" w:rsidRDefault="00A558F8" w:rsidP="00A558F8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8F7FE7">
        <w:rPr>
          <w:bCs w:val="0"/>
          <w:sz w:val="20"/>
          <w:szCs w:val="20"/>
        </w:rPr>
        <w:tab/>
        <w:t>подпись</w:t>
      </w:r>
      <w:r w:rsidRPr="008F7FE7">
        <w:rPr>
          <w:bCs w:val="0"/>
          <w:sz w:val="20"/>
          <w:szCs w:val="20"/>
        </w:rPr>
        <w:tab/>
        <w:t>расшифровка подписи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  <w:sz w:val="20"/>
          <w:szCs w:val="20"/>
        </w:rPr>
      </w:pP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 ____________________________</w:t>
      </w:r>
    </w:p>
    <w:p w:rsidR="00A558F8" w:rsidRPr="008F7FE7" w:rsidRDefault="00A558F8" w:rsidP="00A558F8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8F7FE7">
        <w:rPr>
          <w:bCs w:val="0"/>
          <w:sz w:val="20"/>
          <w:szCs w:val="20"/>
        </w:rPr>
        <w:tab/>
        <w:t>подпись</w:t>
      </w:r>
      <w:r w:rsidRPr="008F7FE7">
        <w:rPr>
          <w:bCs w:val="0"/>
          <w:sz w:val="20"/>
          <w:szCs w:val="20"/>
        </w:rPr>
        <w:tab/>
        <w:t>расшифровка подписи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  <w:sz w:val="20"/>
          <w:szCs w:val="20"/>
        </w:rPr>
      </w:pPr>
    </w:p>
    <w:p w:rsidR="00A558F8" w:rsidRPr="008F7FE7" w:rsidRDefault="00A558F8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Pr="00484A06" w:rsidRDefault="00005192" w:rsidP="00005192">
      <w:pPr>
        <w:spacing w:after="0" w:line="240" w:lineRule="auto"/>
        <w:ind w:left="5670" w:right="-1"/>
        <w:jc w:val="both"/>
        <w:rPr>
          <w:bCs w:val="0"/>
        </w:rPr>
      </w:pPr>
      <w:r w:rsidRPr="00484A06">
        <w:rPr>
          <w:bCs w:val="0"/>
        </w:rPr>
        <w:t xml:space="preserve">Приложение </w:t>
      </w:r>
      <w:r>
        <w:rPr>
          <w:bCs w:val="0"/>
        </w:rPr>
        <w:t>3</w:t>
      </w:r>
      <w:r w:rsidRPr="00484A06">
        <w:rPr>
          <w:bCs w:val="0"/>
        </w:rPr>
        <w:t xml:space="preserve"> к Порядку </w:t>
      </w:r>
      <w:r>
        <w:t xml:space="preserve">предоставления </w:t>
      </w:r>
      <w:r w:rsidRPr="00484A06">
        <w:rPr>
          <w:bCs w:val="0"/>
        </w:rPr>
        <w:t>субсиди</w:t>
      </w:r>
      <w:r>
        <w:rPr>
          <w:bCs w:val="0"/>
        </w:rPr>
        <w:t>и</w:t>
      </w:r>
      <w:r w:rsidRPr="00484A06">
        <w:rPr>
          <w:bCs w:val="0"/>
        </w:rPr>
        <w:t xml:space="preserve"> </w:t>
      </w:r>
      <w:r>
        <w:rPr>
          <w:bCs w:val="0"/>
        </w:rPr>
        <w:t>на развитие малых форм хозяйствования</w:t>
      </w:r>
    </w:p>
    <w:p w:rsidR="00AD0305" w:rsidRDefault="00AD0305" w:rsidP="00AD0305">
      <w:pPr>
        <w:spacing w:after="0" w:line="240" w:lineRule="auto"/>
        <w:ind w:right="-1"/>
        <w:jc w:val="both"/>
      </w:pP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Справка-расчет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субсидии на поддержку малых форм хозяйствования,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на развитие материально-технической базы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(за исключением личных подсобных хозяйств)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по _________________________________________________________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proofErr w:type="gramStart"/>
      <w:r w:rsidRPr="00AD0305">
        <w:rPr>
          <w:bCs w:val="0"/>
          <w:sz w:val="18"/>
          <w:szCs w:val="18"/>
          <w:lang w:eastAsia="zh-CN"/>
        </w:rPr>
        <w:t>(наименование крестьянского (фермерского) хозяйства,</w:t>
      </w:r>
      <w:proofErr w:type="gramEnd"/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AD0305">
        <w:rPr>
          <w:bCs w:val="0"/>
          <w:sz w:val="18"/>
          <w:szCs w:val="18"/>
          <w:lang w:eastAsia="zh-CN"/>
        </w:rPr>
        <w:t>сельскохозяйственного потребительского и производственного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AD0305">
        <w:rPr>
          <w:bCs w:val="0"/>
          <w:sz w:val="18"/>
          <w:szCs w:val="18"/>
          <w:lang w:eastAsia="zh-CN"/>
        </w:rPr>
        <w:t>кооператива, индивидуальный предприниматель (Ф.И.О.))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за 20_____ год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bCs w:val="0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303"/>
        <w:gridCol w:w="2246"/>
        <w:gridCol w:w="2300"/>
      </w:tblGrid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Стоимость по смете или согласно независимой оценке объекта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Фактическая стоимость приобретения, строительства, тыс. руб.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Сумма субсидии к выплате, рублей (заполняется уполномоченным органом)</w:t>
            </w: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</w:tbl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 w:rsidRPr="00AD0305">
        <w:rPr>
          <w:bCs w:val="0"/>
          <w:sz w:val="20"/>
          <w:szCs w:val="20"/>
          <w:lang w:eastAsia="zh-CN"/>
        </w:rPr>
        <w:t>К(</w:t>
      </w:r>
      <w:proofErr w:type="gramEnd"/>
      <w:r w:rsidRPr="00AD0305">
        <w:rPr>
          <w:bCs w:val="0"/>
          <w:sz w:val="20"/>
          <w:szCs w:val="20"/>
          <w:lang w:eastAsia="zh-CN"/>
        </w:rPr>
        <w:t>Ф)Х, ИП) – получателя субсидии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spacing w:after="0" w:line="240" w:lineRule="auto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 xml:space="preserve"> ________________        _____________________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 xml:space="preserve">      </w:t>
      </w:r>
      <w:r w:rsidRPr="00AD0305">
        <w:rPr>
          <w:bCs w:val="0"/>
          <w:sz w:val="20"/>
          <w:szCs w:val="20"/>
          <w:lang w:eastAsia="zh-CN"/>
        </w:rPr>
        <w:t>(подпись)                                        Ф.И.О.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 w:rsidRPr="00AD0305">
        <w:rPr>
          <w:bCs w:val="0"/>
          <w:sz w:val="20"/>
          <w:szCs w:val="20"/>
          <w:lang w:eastAsia="zh-CN"/>
        </w:rPr>
        <w:t>Главный</w:t>
      </w:r>
      <w:proofErr w:type="gramEnd"/>
      <w:r w:rsidRPr="00AD0305">
        <w:rPr>
          <w:bCs w:val="0"/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________________        _________________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 xml:space="preserve">  (подпись)                                Ф.И.О.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rPr>
          <w:sz w:val="20"/>
          <w:szCs w:val="20"/>
          <w:lang w:eastAsia="zh-CN"/>
        </w:rPr>
      </w:pPr>
      <w:r w:rsidRPr="00AD0305">
        <w:rPr>
          <w:b/>
          <w:sz w:val="20"/>
          <w:szCs w:val="20"/>
          <w:lang w:eastAsia="zh-CN"/>
        </w:rPr>
        <w:t xml:space="preserve">«____»____________ </w:t>
      </w:r>
      <w:r w:rsidRPr="00AD0305">
        <w:rPr>
          <w:sz w:val="20"/>
          <w:szCs w:val="20"/>
          <w:lang w:eastAsia="zh-CN"/>
        </w:rPr>
        <w:t xml:space="preserve">20__ г. </w:t>
      </w:r>
    </w:p>
    <w:p w:rsidR="00AD0305" w:rsidRPr="00AD0305" w:rsidRDefault="00AD0305" w:rsidP="00AD0305">
      <w:pPr>
        <w:suppressAutoHyphens/>
        <w:rPr>
          <w:b/>
          <w:sz w:val="20"/>
          <w:szCs w:val="20"/>
          <w:lang w:eastAsia="zh-CN"/>
        </w:rPr>
      </w:pPr>
      <w:r w:rsidRPr="00AD0305">
        <w:rPr>
          <w:sz w:val="20"/>
          <w:szCs w:val="20"/>
          <w:lang w:eastAsia="zh-CN"/>
        </w:rPr>
        <w:t>МП</w:t>
      </w:r>
      <w:proofErr w:type="gramStart"/>
      <w:r w:rsidRPr="00AD0305">
        <w:rPr>
          <w:sz w:val="20"/>
          <w:szCs w:val="20"/>
          <w:lang w:eastAsia="zh-CN"/>
        </w:rPr>
        <w:t>.</w:t>
      </w:r>
      <w:proofErr w:type="gramEnd"/>
      <w:r w:rsidRPr="00AD0305">
        <w:rPr>
          <w:sz w:val="20"/>
          <w:szCs w:val="20"/>
          <w:lang w:eastAsia="zh-CN"/>
        </w:rPr>
        <w:t xml:space="preserve">  (</w:t>
      </w:r>
      <w:proofErr w:type="gramStart"/>
      <w:r w:rsidRPr="00AD0305">
        <w:rPr>
          <w:sz w:val="20"/>
          <w:szCs w:val="20"/>
          <w:lang w:eastAsia="zh-CN"/>
        </w:rPr>
        <w:t>п</w:t>
      </w:r>
      <w:proofErr w:type="gramEnd"/>
      <w:r w:rsidRPr="00AD0305">
        <w:rPr>
          <w:sz w:val="20"/>
          <w:szCs w:val="20"/>
          <w:lang w:eastAsia="zh-CN"/>
        </w:rPr>
        <w:t>ри наличии)</w:t>
      </w:r>
      <w:r w:rsidRPr="00AD0305">
        <w:rPr>
          <w:b/>
          <w:sz w:val="20"/>
          <w:szCs w:val="20"/>
          <w:lang w:eastAsia="zh-CN"/>
        </w:rPr>
        <w:t xml:space="preserve">  </w:t>
      </w:r>
    </w:p>
    <w:p w:rsidR="00AD0305" w:rsidRDefault="00AD0305" w:rsidP="00AD0305">
      <w:pPr>
        <w:spacing w:after="0" w:line="240" w:lineRule="auto"/>
        <w:ind w:right="-1"/>
        <w:jc w:val="both"/>
      </w:pP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sectPr w:rsidR="00AD0305" w:rsidSect="00A42D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67" w:rsidRDefault="006F0867" w:rsidP="002A5164">
      <w:pPr>
        <w:spacing w:after="0" w:line="240" w:lineRule="auto"/>
      </w:pPr>
      <w:r>
        <w:separator/>
      </w:r>
    </w:p>
  </w:endnote>
  <w:endnote w:type="continuationSeparator" w:id="0">
    <w:p w:rsidR="006F0867" w:rsidRDefault="006F0867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67" w:rsidRDefault="006F0867" w:rsidP="002A5164">
      <w:pPr>
        <w:spacing w:after="0" w:line="240" w:lineRule="auto"/>
      </w:pPr>
      <w:r>
        <w:separator/>
      </w:r>
    </w:p>
  </w:footnote>
  <w:footnote w:type="continuationSeparator" w:id="0">
    <w:p w:rsidR="006F0867" w:rsidRDefault="006F0867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4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7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12"/>
  </w:num>
  <w:num w:numId="4">
    <w:abstractNumId w:val="11"/>
  </w:num>
  <w:num w:numId="5">
    <w:abstractNumId w:val="5"/>
  </w:num>
  <w:num w:numId="6">
    <w:abstractNumId w:val="39"/>
  </w:num>
  <w:num w:numId="7">
    <w:abstractNumId w:val="40"/>
  </w:num>
  <w:num w:numId="8">
    <w:abstractNumId w:val="1"/>
  </w:num>
  <w:num w:numId="9">
    <w:abstractNumId w:val="6"/>
  </w:num>
  <w:num w:numId="10">
    <w:abstractNumId w:val="20"/>
  </w:num>
  <w:num w:numId="11">
    <w:abstractNumId w:val="24"/>
  </w:num>
  <w:num w:numId="12">
    <w:abstractNumId w:val="3"/>
  </w:num>
  <w:num w:numId="13">
    <w:abstractNumId w:val="28"/>
  </w:num>
  <w:num w:numId="14">
    <w:abstractNumId w:val="9"/>
  </w:num>
  <w:num w:numId="15">
    <w:abstractNumId w:val="35"/>
  </w:num>
  <w:num w:numId="16">
    <w:abstractNumId w:val="36"/>
  </w:num>
  <w:num w:numId="17">
    <w:abstractNumId w:val="33"/>
  </w:num>
  <w:num w:numId="18">
    <w:abstractNumId w:val="17"/>
  </w:num>
  <w:num w:numId="19">
    <w:abstractNumId w:val="8"/>
  </w:num>
  <w:num w:numId="20">
    <w:abstractNumId w:val="23"/>
  </w:num>
  <w:num w:numId="21">
    <w:abstractNumId w:val="15"/>
  </w:num>
  <w:num w:numId="22">
    <w:abstractNumId w:val="10"/>
  </w:num>
  <w:num w:numId="23">
    <w:abstractNumId w:val="14"/>
  </w:num>
  <w:num w:numId="24">
    <w:abstractNumId w:val="26"/>
  </w:num>
  <w:num w:numId="25">
    <w:abstractNumId w:val="2"/>
  </w:num>
  <w:num w:numId="26">
    <w:abstractNumId w:val="25"/>
  </w:num>
  <w:num w:numId="27">
    <w:abstractNumId w:val="3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4"/>
  </w:num>
  <w:num w:numId="33">
    <w:abstractNumId w:val="19"/>
  </w:num>
  <w:num w:numId="34">
    <w:abstractNumId w:val="22"/>
  </w:num>
  <w:num w:numId="35">
    <w:abstractNumId w:val="27"/>
  </w:num>
  <w:num w:numId="36">
    <w:abstractNumId w:val="38"/>
  </w:num>
  <w:num w:numId="37">
    <w:abstractNumId w:val="16"/>
  </w:num>
  <w:num w:numId="38">
    <w:abstractNumId w:val="29"/>
  </w:num>
  <w:num w:numId="39">
    <w:abstractNumId w:val="0"/>
  </w:num>
  <w:num w:numId="40">
    <w:abstractNumId w:val="3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5192"/>
    <w:rsid w:val="00006724"/>
    <w:rsid w:val="00007746"/>
    <w:rsid w:val="00011330"/>
    <w:rsid w:val="00011F1D"/>
    <w:rsid w:val="00013BD1"/>
    <w:rsid w:val="00014B43"/>
    <w:rsid w:val="00016EEC"/>
    <w:rsid w:val="00017189"/>
    <w:rsid w:val="00017E6F"/>
    <w:rsid w:val="000204AA"/>
    <w:rsid w:val="00024B08"/>
    <w:rsid w:val="00026019"/>
    <w:rsid w:val="00034EAA"/>
    <w:rsid w:val="00041804"/>
    <w:rsid w:val="00047886"/>
    <w:rsid w:val="00052F93"/>
    <w:rsid w:val="000539A1"/>
    <w:rsid w:val="000601DE"/>
    <w:rsid w:val="000617E9"/>
    <w:rsid w:val="00061A10"/>
    <w:rsid w:val="00066724"/>
    <w:rsid w:val="0006747E"/>
    <w:rsid w:val="00072660"/>
    <w:rsid w:val="00075094"/>
    <w:rsid w:val="00076586"/>
    <w:rsid w:val="0008334E"/>
    <w:rsid w:val="00084CA6"/>
    <w:rsid w:val="00091D75"/>
    <w:rsid w:val="00093A91"/>
    <w:rsid w:val="0009538D"/>
    <w:rsid w:val="000A2C32"/>
    <w:rsid w:val="000A71EE"/>
    <w:rsid w:val="000A77BC"/>
    <w:rsid w:val="000A781C"/>
    <w:rsid w:val="000B06A9"/>
    <w:rsid w:val="000B6617"/>
    <w:rsid w:val="000B7F8A"/>
    <w:rsid w:val="000D33E9"/>
    <w:rsid w:val="000D4BB7"/>
    <w:rsid w:val="000E0759"/>
    <w:rsid w:val="000E30F5"/>
    <w:rsid w:val="000E7038"/>
    <w:rsid w:val="000F08AA"/>
    <w:rsid w:val="000F34DE"/>
    <w:rsid w:val="000F4C01"/>
    <w:rsid w:val="000F4DB4"/>
    <w:rsid w:val="000F7F2F"/>
    <w:rsid w:val="00100906"/>
    <w:rsid w:val="00105DE7"/>
    <w:rsid w:val="001066AA"/>
    <w:rsid w:val="00111010"/>
    <w:rsid w:val="00111081"/>
    <w:rsid w:val="0011383C"/>
    <w:rsid w:val="00114EA4"/>
    <w:rsid w:val="00115032"/>
    <w:rsid w:val="0011747C"/>
    <w:rsid w:val="0011750A"/>
    <w:rsid w:val="001202D6"/>
    <w:rsid w:val="0012202E"/>
    <w:rsid w:val="00122433"/>
    <w:rsid w:val="00122A90"/>
    <w:rsid w:val="00122FF4"/>
    <w:rsid w:val="001237DA"/>
    <w:rsid w:val="00124244"/>
    <w:rsid w:val="00126380"/>
    <w:rsid w:val="001414F8"/>
    <w:rsid w:val="001508C3"/>
    <w:rsid w:val="00150A6B"/>
    <w:rsid w:val="00157F91"/>
    <w:rsid w:val="00161C07"/>
    <w:rsid w:val="00163D4E"/>
    <w:rsid w:val="0017181C"/>
    <w:rsid w:val="00180D9C"/>
    <w:rsid w:val="0018164F"/>
    <w:rsid w:val="001829E3"/>
    <w:rsid w:val="0018640D"/>
    <w:rsid w:val="00190669"/>
    <w:rsid w:val="001933FD"/>
    <w:rsid w:val="001A07E0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5A01"/>
    <w:rsid w:val="001D7AA7"/>
    <w:rsid w:val="001E32B6"/>
    <w:rsid w:val="001E4251"/>
    <w:rsid w:val="001E6CE0"/>
    <w:rsid w:val="001E76B6"/>
    <w:rsid w:val="001E7F67"/>
    <w:rsid w:val="001F0831"/>
    <w:rsid w:val="001F1AA0"/>
    <w:rsid w:val="001F1C1B"/>
    <w:rsid w:val="002008C7"/>
    <w:rsid w:val="00203C60"/>
    <w:rsid w:val="002044E2"/>
    <w:rsid w:val="002104BC"/>
    <w:rsid w:val="00210787"/>
    <w:rsid w:val="00211114"/>
    <w:rsid w:val="0022261F"/>
    <w:rsid w:val="0022270E"/>
    <w:rsid w:val="0022430F"/>
    <w:rsid w:val="00225B45"/>
    <w:rsid w:val="0023225C"/>
    <w:rsid w:val="00242539"/>
    <w:rsid w:val="00243C24"/>
    <w:rsid w:val="0024495D"/>
    <w:rsid w:val="00246A42"/>
    <w:rsid w:val="00250CA0"/>
    <w:rsid w:val="00250E2E"/>
    <w:rsid w:val="00255CBD"/>
    <w:rsid w:val="00255FE8"/>
    <w:rsid w:val="0025728C"/>
    <w:rsid w:val="00262E7C"/>
    <w:rsid w:val="00265A75"/>
    <w:rsid w:val="0026651F"/>
    <w:rsid w:val="00267392"/>
    <w:rsid w:val="00272711"/>
    <w:rsid w:val="00283255"/>
    <w:rsid w:val="00284B9B"/>
    <w:rsid w:val="0028531C"/>
    <w:rsid w:val="002A1EE1"/>
    <w:rsid w:val="002A5164"/>
    <w:rsid w:val="002B5309"/>
    <w:rsid w:val="002B6091"/>
    <w:rsid w:val="002B73CA"/>
    <w:rsid w:val="002D03F5"/>
    <w:rsid w:val="002D1931"/>
    <w:rsid w:val="002D63DF"/>
    <w:rsid w:val="002D6479"/>
    <w:rsid w:val="002E23DF"/>
    <w:rsid w:val="002E4365"/>
    <w:rsid w:val="002E7C40"/>
    <w:rsid w:val="002F5677"/>
    <w:rsid w:val="002F68E2"/>
    <w:rsid w:val="003039BB"/>
    <w:rsid w:val="00306AE2"/>
    <w:rsid w:val="00307DDC"/>
    <w:rsid w:val="003112C3"/>
    <w:rsid w:val="00321C55"/>
    <w:rsid w:val="00322517"/>
    <w:rsid w:val="00323935"/>
    <w:rsid w:val="00324395"/>
    <w:rsid w:val="00327DAE"/>
    <w:rsid w:val="00330BC8"/>
    <w:rsid w:val="0033178B"/>
    <w:rsid w:val="00333021"/>
    <w:rsid w:val="00333D00"/>
    <w:rsid w:val="00337652"/>
    <w:rsid w:val="003379AA"/>
    <w:rsid w:val="00340E74"/>
    <w:rsid w:val="003442BE"/>
    <w:rsid w:val="00345DCA"/>
    <w:rsid w:val="00350A14"/>
    <w:rsid w:val="003515BC"/>
    <w:rsid w:val="003537A6"/>
    <w:rsid w:val="0035489C"/>
    <w:rsid w:val="00355DBB"/>
    <w:rsid w:val="0035759F"/>
    <w:rsid w:val="00357C31"/>
    <w:rsid w:val="00360CD9"/>
    <w:rsid w:val="00361C8D"/>
    <w:rsid w:val="0036325E"/>
    <w:rsid w:val="00363380"/>
    <w:rsid w:val="00363D84"/>
    <w:rsid w:val="00364C99"/>
    <w:rsid w:val="0036549A"/>
    <w:rsid w:val="00370BFE"/>
    <w:rsid w:val="0037432A"/>
    <w:rsid w:val="00376040"/>
    <w:rsid w:val="00376CE8"/>
    <w:rsid w:val="003869FB"/>
    <w:rsid w:val="003872BE"/>
    <w:rsid w:val="00390B03"/>
    <w:rsid w:val="00391A6C"/>
    <w:rsid w:val="00391C51"/>
    <w:rsid w:val="00392F9D"/>
    <w:rsid w:val="00393B54"/>
    <w:rsid w:val="003962FD"/>
    <w:rsid w:val="003A0679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42C"/>
    <w:rsid w:val="003C7C6F"/>
    <w:rsid w:val="003E01FC"/>
    <w:rsid w:val="003E2A4E"/>
    <w:rsid w:val="003E3E5D"/>
    <w:rsid w:val="003E42FF"/>
    <w:rsid w:val="003E5A91"/>
    <w:rsid w:val="003E7489"/>
    <w:rsid w:val="003E782B"/>
    <w:rsid w:val="003E7CF2"/>
    <w:rsid w:val="003F0E22"/>
    <w:rsid w:val="003F3248"/>
    <w:rsid w:val="003F33A1"/>
    <w:rsid w:val="003F4AFA"/>
    <w:rsid w:val="003F53DC"/>
    <w:rsid w:val="004051AF"/>
    <w:rsid w:val="00411F1D"/>
    <w:rsid w:val="004120E4"/>
    <w:rsid w:val="00413C82"/>
    <w:rsid w:val="00413E69"/>
    <w:rsid w:val="00414EBE"/>
    <w:rsid w:val="0041786F"/>
    <w:rsid w:val="00420721"/>
    <w:rsid w:val="004212ED"/>
    <w:rsid w:val="00422015"/>
    <w:rsid w:val="00423016"/>
    <w:rsid w:val="00425E03"/>
    <w:rsid w:val="00427A5F"/>
    <w:rsid w:val="00433D6B"/>
    <w:rsid w:val="00433E6D"/>
    <w:rsid w:val="00434C31"/>
    <w:rsid w:val="00436681"/>
    <w:rsid w:val="00440256"/>
    <w:rsid w:val="0044121F"/>
    <w:rsid w:val="00442033"/>
    <w:rsid w:val="00442C37"/>
    <w:rsid w:val="0044637E"/>
    <w:rsid w:val="00447995"/>
    <w:rsid w:val="00447E23"/>
    <w:rsid w:val="00450E5E"/>
    <w:rsid w:val="00453CE1"/>
    <w:rsid w:val="004568F9"/>
    <w:rsid w:val="00462A5A"/>
    <w:rsid w:val="00463550"/>
    <w:rsid w:val="00464E5C"/>
    <w:rsid w:val="00466165"/>
    <w:rsid w:val="004710BE"/>
    <w:rsid w:val="00475465"/>
    <w:rsid w:val="00475903"/>
    <w:rsid w:val="00481E2E"/>
    <w:rsid w:val="00483A60"/>
    <w:rsid w:val="004848B4"/>
    <w:rsid w:val="00484A06"/>
    <w:rsid w:val="00486F57"/>
    <w:rsid w:val="00491E33"/>
    <w:rsid w:val="00493C9F"/>
    <w:rsid w:val="004A3E48"/>
    <w:rsid w:val="004A6C58"/>
    <w:rsid w:val="004B33D3"/>
    <w:rsid w:val="004B3686"/>
    <w:rsid w:val="004C224D"/>
    <w:rsid w:val="004D2392"/>
    <w:rsid w:val="004D551E"/>
    <w:rsid w:val="004D6763"/>
    <w:rsid w:val="004E187F"/>
    <w:rsid w:val="004E2AFD"/>
    <w:rsid w:val="004E4941"/>
    <w:rsid w:val="004E6996"/>
    <w:rsid w:val="004E7419"/>
    <w:rsid w:val="004F5632"/>
    <w:rsid w:val="004F5B90"/>
    <w:rsid w:val="00500CC1"/>
    <w:rsid w:val="0050288E"/>
    <w:rsid w:val="005055E6"/>
    <w:rsid w:val="005063A5"/>
    <w:rsid w:val="00506A8F"/>
    <w:rsid w:val="00507912"/>
    <w:rsid w:val="005147D2"/>
    <w:rsid w:val="0051675E"/>
    <w:rsid w:val="00516A9E"/>
    <w:rsid w:val="005179E7"/>
    <w:rsid w:val="005204F1"/>
    <w:rsid w:val="00520F67"/>
    <w:rsid w:val="00520FCF"/>
    <w:rsid w:val="00522071"/>
    <w:rsid w:val="00525E20"/>
    <w:rsid w:val="005261B4"/>
    <w:rsid w:val="00527B19"/>
    <w:rsid w:val="0053409B"/>
    <w:rsid w:val="00534AE9"/>
    <w:rsid w:val="00536078"/>
    <w:rsid w:val="00541820"/>
    <w:rsid w:val="00544216"/>
    <w:rsid w:val="00544C60"/>
    <w:rsid w:val="00545F36"/>
    <w:rsid w:val="00551A39"/>
    <w:rsid w:val="005545C1"/>
    <w:rsid w:val="005561ED"/>
    <w:rsid w:val="00561A84"/>
    <w:rsid w:val="005661A2"/>
    <w:rsid w:val="005714E1"/>
    <w:rsid w:val="00573595"/>
    <w:rsid w:val="0057565A"/>
    <w:rsid w:val="00576909"/>
    <w:rsid w:val="00576EF6"/>
    <w:rsid w:val="00577630"/>
    <w:rsid w:val="00583221"/>
    <w:rsid w:val="00587F07"/>
    <w:rsid w:val="005907A2"/>
    <w:rsid w:val="005907D6"/>
    <w:rsid w:val="005913E5"/>
    <w:rsid w:val="00591EBF"/>
    <w:rsid w:val="00592624"/>
    <w:rsid w:val="00592FCC"/>
    <w:rsid w:val="00595470"/>
    <w:rsid w:val="005A01B8"/>
    <w:rsid w:val="005A2734"/>
    <w:rsid w:val="005A5439"/>
    <w:rsid w:val="005B38EC"/>
    <w:rsid w:val="005C6C12"/>
    <w:rsid w:val="005D49D1"/>
    <w:rsid w:val="005D5118"/>
    <w:rsid w:val="005D713C"/>
    <w:rsid w:val="005E315A"/>
    <w:rsid w:val="005E58EC"/>
    <w:rsid w:val="005E74EE"/>
    <w:rsid w:val="005E764B"/>
    <w:rsid w:val="005F0169"/>
    <w:rsid w:val="005F2192"/>
    <w:rsid w:val="0060308F"/>
    <w:rsid w:val="00605570"/>
    <w:rsid w:val="0060771B"/>
    <w:rsid w:val="0061098E"/>
    <w:rsid w:val="00611ABD"/>
    <w:rsid w:val="00614C60"/>
    <w:rsid w:val="006175CC"/>
    <w:rsid w:val="00617981"/>
    <w:rsid w:val="0062379F"/>
    <w:rsid w:val="00625732"/>
    <w:rsid w:val="00626D21"/>
    <w:rsid w:val="00631B2E"/>
    <w:rsid w:val="006320E2"/>
    <w:rsid w:val="00632495"/>
    <w:rsid w:val="00642AD0"/>
    <w:rsid w:val="00644087"/>
    <w:rsid w:val="00646FCA"/>
    <w:rsid w:val="0064769E"/>
    <w:rsid w:val="00651AE2"/>
    <w:rsid w:val="00651B6B"/>
    <w:rsid w:val="00653997"/>
    <w:rsid w:val="00654B00"/>
    <w:rsid w:val="006661A1"/>
    <w:rsid w:val="00672EA0"/>
    <w:rsid w:val="006759FA"/>
    <w:rsid w:val="00685738"/>
    <w:rsid w:val="00686D19"/>
    <w:rsid w:val="006947A8"/>
    <w:rsid w:val="00696645"/>
    <w:rsid w:val="006A6F35"/>
    <w:rsid w:val="006B1059"/>
    <w:rsid w:val="006B2367"/>
    <w:rsid w:val="006B6B90"/>
    <w:rsid w:val="006C041F"/>
    <w:rsid w:val="006C1318"/>
    <w:rsid w:val="006C52CA"/>
    <w:rsid w:val="006D1227"/>
    <w:rsid w:val="006D2CCD"/>
    <w:rsid w:val="006D6081"/>
    <w:rsid w:val="006D72CA"/>
    <w:rsid w:val="006E15CF"/>
    <w:rsid w:val="006E1F83"/>
    <w:rsid w:val="006E225B"/>
    <w:rsid w:val="006E61AC"/>
    <w:rsid w:val="006E62E1"/>
    <w:rsid w:val="006E739B"/>
    <w:rsid w:val="006F0867"/>
    <w:rsid w:val="006F338A"/>
    <w:rsid w:val="006F4527"/>
    <w:rsid w:val="006F485E"/>
    <w:rsid w:val="006F732B"/>
    <w:rsid w:val="00702DB8"/>
    <w:rsid w:val="00706761"/>
    <w:rsid w:val="00713915"/>
    <w:rsid w:val="007238A8"/>
    <w:rsid w:val="00724FA8"/>
    <w:rsid w:val="00725F21"/>
    <w:rsid w:val="0072718E"/>
    <w:rsid w:val="007316A7"/>
    <w:rsid w:val="007328E1"/>
    <w:rsid w:val="00735A31"/>
    <w:rsid w:val="0073626E"/>
    <w:rsid w:val="00737D1A"/>
    <w:rsid w:val="00743B4A"/>
    <w:rsid w:val="00756A40"/>
    <w:rsid w:val="007636DD"/>
    <w:rsid w:val="00771D58"/>
    <w:rsid w:val="00772B79"/>
    <w:rsid w:val="00775A29"/>
    <w:rsid w:val="00775CB4"/>
    <w:rsid w:val="00777141"/>
    <w:rsid w:val="0078065D"/>
    <w:rsid w:val="00786449"/>
    <w:rsid w:val="00786485"/>
    <w:rsid w:val="00786568"/>
    <w:rsid w:val="0079062D"/>
    <w:rsid w:val="007918E4"/>
    <w:rsid w:val="0079203B"/>
    <w:rsid w:val="00796440"/>
    <w:rsid w:val="007A2282"/>
    <w:rsid w:val="007A2E1F"/>
    <w:rsid w:val="007A59B4"/>
    <w:rsid w:val="007A705C"/>
    <w:rsid w:val="007B0A89"/>
    <w:rsid w:val="007B3A51"/>
    <w:rsid w:val="007C1712"/>
    <w:rsid w:val="007C33A5"/>
    <w:rsid w:val="007C38B9"/>
    <w:rsid w:val="007C73D5"/>
    <w:rsid w:val="007C7E94"/>
    <w:rsid w:val="007D2E32"/>
    <w:rsid w:val="007D3860"/>
    <w:rsid w:val="007D393C"/>
    <w:rsid w:val="007D700B"/>
    <w:rsid w:val="007E2879"/>
    <w:rsid w:val="007E69B9"/>
    <w:rsid w:val="007E7520"/>
    <w:rsid w:val="007F0083"/>
    <w:rsid w:val="007F1445"/>
    <w:rsid w:val="007F5CFB"/>
    <w:rsid w:val="007F5D12"/>
    <w:rsid w:val="007F6B2C"/>
    <w:rsid w:val="00804FFE"/>
    <w:rsid w:val="00805358"/>
    <w:rsid w:val="0080551F"/>
    <w:rsid w:val="008236AD"/>
    <w:rsid w:val="00825AE2"/>
    <w:rsid w:val="00832AB6"/>
    <w:rsid w:val="00841480"/>
    <w:rsid w:val="00841D6C"/>
    <w:rsid w:val="00844827"/>
    <w:rsid w:val="00844E61"/>
    <w:rsid w:val="00847EDC"/>
    <w:rsid w:val="0085305F"/>
    <w:rsid w:val="00854FD2"/>
    <w:rsid w:val="00862592"/>
    <w:rsid w:val="00862930"/>
    <w:rsid w:val="008679C9"/>
    <w:rsid w:val="00873509"/>
    <w:rsid w:val="00875B6D"/>
    <w:rsid w:val="00875D51"/>
    <w:rsid w:val="008761D2"/>
    <w:rsid w:val="00877DA5"/>
    <w:rsid w:val="00882D0A"/>
    <w:rsid w:val="0088301D"/>
    <w:rsid w:val="00884091"/>
    <w:rsid w:val="008A16FD"/>
    <w:rsid w:val="008A282F"/>
    <w:rsid w:val="008A6234"/>
    <w:rsid w:val="008A64DD"/>
    <w:rsid w:val="008B09EF"/>
    <w:rsid w:val="008B47F6"/>
    <w:rsid w:val="008B7640"/>
    <w:rsid w:val="008C4C2F"/>
    <w:rsid w:val="008C58FD"/>
    <w:rsid w:val="008C6D27"/>
    <w:rsid w:val="008C78E0"/>
    <w:rsid w:val="008D0A0D"/>
    <w:rsid w:val="008D2489"/>
    <w:rsid w:val="008D316C"/>
    <w:rsid w:val="008D3C9A"/>
    <w:rsid w:val="008E0E67"/>
    <w:rsid w:val="008E172F"/>
    <w:rsid w:val="008E22FE"/>
    <w:rsid w:val="008E3C8F"/>
    <w:rsid w:val="008E42CF"/>
    <w:rsid w:val="008E6378"/>
    <w:rsid w:val="008F2BD4"/>
    <w:rsid w:val="008F785B"/>
    <w:rsid w:val="008F7D2C"/>
    <w:rsid w:val="009018DD"/>
    <w:rsid w:val="0090199C"/>
    <w:rsid w:val="00901DEF"/>
    <w:rsid w:val="00902DCD"/>
    <w:rsid w:val="00903D99"/>
    <w:rsid w:val="009129B8"/>
    <w:rsid w:val="009160F1"/>
    <w:rsid w:val="00935285"/>
    <w:rsid w:val="00941813"/>
    <w:rsid w:val="00941A4B"/>
    <w:rsid w:val="009427DD"/>
    <w:rsid w:val="00942A6F"/>
    <w:rsid w:val="009449A7"/>
    <w:rsid w:val="00946F82"/>
    <w:rsid w:val="0094755B"/>
    <w:rsid w:val="00950FEE"/>
    <w:rsid w:val="00954557"/>
    <w:rsid w:val="0095584A"/>
    <w:rsid w:val="00962D3D"/>
    <w:rsid w:val="0096388C"/>
    <w:rsid w:val="0096540E"/>
    <w:rsid w:val="00967465"/>
    <w:rsid w:val="0097665E"/>
    <w:rsid w:val="009816DF"/>
    <w:rsid w:val="00984FD3"/>
    <w:rsid w:val="00985A7F"/>
    <w:rsid w:val="00990CE9"/>
    <w:rsid w:val="00993198"/>
    <w:rsid w:val="009967DD"/>
    <w:rsid w:val="009A055E"/>
    <w:rsid w:val="009A21AF"/>
    <w:rsid w:val="009A3481"/>
    <w:rsid w:val="009B3FAD"/>
    <w:rsid w:val="009C1278"/>
    <w:rsid w:val="009C1D5D"/>
    <w:rsid w:val="009C1D87"/>
    <w:rsid w:val="009C1DE2"/>
    <w:rsid w:val="009C29FF"/>
    <w:rsid w:val="009C7639"/>
    <w:rsid w:val="009C776C"/>
    <w:rsid w:val="009D0A58"/>
    <w:rsid w:val="009D2983"/>
    <w:rsid w:val="009D7299"/>
    <w:rsid w:val="009F0544"/>
    <w:rsid w:val="009F083A"/>
    <w:rsid w:val="009F2647"/>
    <w:rsid w:val="009F2831"/>
    <w:rsid w:val="009F6DAD"/>
    <w:rsid w:val="00A02D66"/>
    <w:rsid w:val="00A04D57"/>
    <w:rsid w:val="00A05857"/>
    <w:rsid w:val="00A06198"/>
    <w:rsid w:val="00A077C8"/>
    <w:rsid w:val="00A11C3F"/>
    <w:rsid w:val="00A1769E"/>
    <w:rsid w:val="00A17A1C"/>
    <w:rsid w:val="00A20C2F"/>
    <w:rsid w:val="00A2516C"/>
    <w:rsid w:val="00A25CC0"/>
    <w:rsid w:val="00A2795E"/>
    <w:rsid w:val="00A31054"/>
    <w:rsid w:val="00A412B3"/>
    <w:rsid w:val="00A41A7A"/>
    <w:rsid w:val="00A429B6"/>
    <w:rsid w:val="00A42DA4"/>
    <w:rsid w:val="00A510DA"/>
    <w:rsid w:val="00A513B9"/>
    <w:rsid w:val="00A515F9"/>
    <w:rsid w:val="00A51B93"/>
    <w:rsid w:val="00A533E1"/>
    <w:rsid w:val="00A558F8"/>
    <w:rsid w:val="00A56A28"/>
    <w:rsid w:val="00A60611"/>
    <w:rsid w:val="00A62434"/>
    <w:rsid w:val="00A64315"/>
    <w:rsid w:val="00A648F4"/>
    <w:rsid w:val="00A673A3"/>
    <w:rsid w:val="00A755C0"/>
    <w:rsid w:val="00A7601A"/>
    <w:rsid w:val="00A7779B"/>
    <w:rsid w:val="00A80011"/>
    <w:rsid w:val="00A8289B"/>
    <w:rsid w:val="00A83A62"/>
    <w:rsid w:val="00A9016D"/>
    <w:rsid w:val="00A93CF1"/>
    <w:rsid w:val="00A95A8B"/>
    <w:rsid w:val="00A965CA"/>
    <w:rsid w:val="00AA23B6"/>
    <w:rsid w:val="00AA5F37"/>
    <w:rsid w:val="00AA7973"/>
    <w:rsid w:val="00AB0161"/>
    <w:rsid w:val="00AB12C5"/>
    <w:rsid w:val="00AB2A36"/>
    <w:rsid w:val="00AB39EA"/>
    <w:rsid w:val="00AB5ED8"/>
    <w:rsid w:val="00AB7840"/>
    <w:rsid w:val="00AB7E63"/>
    <w:rsid w:val="00AC1719"/>
    <w:rsid w:val="00AC44BE"/>
    <w:rsid w:val="00AC5785"/>
    <w:rsid w:val="00AC641A"/>
    <w:rsid w:val="00AD0305"/>
    <w:rsid w:val="00AD1906"/>
    <w:rsid w:val="00AD4FF3"/>
    <w:rsid w:val="00AD51F3"/>
    <w:rsid w:val="00AD6A3E"/>
    <w:rsid w:val="00AE1A13"/>
    <w:rsid w:val="00AE54E8"/>
    <w:rsid w:val="00AE5886"/>
    <w:rsid w:val="00AF3407"/>
    <w:rsid w:val="00AF5849"/>
    <w:rsid w:val="00B01E64"/>
    <w:rsid w:val="00B102C2"/>
    <w:rsid w:val="00B15A90"/>
    <w:rsid w:val="00B15E7C"/>
    <w:rsid w:val="00B1720B"/>
    <w:rsid w:val="00B214AD"/>
    <w:rsid w:val="00B22C4C"/>
    <w:rsid w:val="00B22FE3"/>
    <w:rsid w:val="00B2341F"/>
    <w:rsid w:val="00B24250"/>
    <w:rsid w:val="00B3191F"/>
    <w:rsid w:val="00B34417"/>
    <w:rsid w:val="00B3497E"/>
    <w:rsid w:val="00B37C28"/>
    <w:rsid w:val="00B40686"/>
    <w:rsid w:val="00B4121B"/>
    <w:rsid w:val="00B427A8"/>
    <w:rsid w:val="00B46F02"/>
    <w:rsid w:val="00B51417"/>
    <w:rsid w:val="00B55BC6"/>
    <w:rsid w:val="00B6060A"/>
    <w:rsid w:val="00B62D8F"/>
    <w:rsid w:val="00B64DE6"/>
    <w:rsid w:val="00B6768A"/>
    <w:rsid w:val="00B74703"/>
    <w:rsid w:val="00B80175"/>
    <w:rsid w:val="00B828E2"/>
    <w:rsid w:val="00B835E7"/>
    <w:rsid w:val="00B83E41"/>
    <w:rsid w:val="00B8447A"/>
    <w:rsid w:val="00B862F4"/>
    <w:rsid w:val="00B86DB6"/>
    <w:rsid w:val="00B91323"/>
    <w:rsid w:val="00B920BE"/>
    <w:rsid w:val="00B93A5B"/>
    <w:rsid w:val="00B96A68"/>
    <w:rsid w:val="00B978A2"/>
    <w:rsid w:val="00BA5B88"/>
    <w:rsid w:val="00BB1688"/>
    <w:rsid w:val="00BB5E24"/>
    <w:rsid w:val="00BC0895"/>
    <w:rsid w:val="00BC1D45"/>
    <w:rsid w:val="00BC2D4E"/>
    <w:rsid w:val="00BC4EB7"/>
    <w:rsid w:val="00BD028C"/>
    <w:rsid w:val="00BD12C3"/>
    <w:rsid w:val="00BD12CF"/>
    <w:rsid w:val="00BD4D93"/>
    <w:rsid w:val="00BD7605"/>
    <w:rsid w:val="00BD7EC4"/>
    <w:rsid w:val="00BE0853"/>
    <w:rsid w:val="00BE27C4"/>
    <w:rsid w:val="00BE2E02"/>
    <w:rsid w:val="00BE4D9D"/>
    <w:rsid w:val="00BE5685"/>
    <w:rsid w:val="00BE7F93"/>
    <w:rsid w:val="00C0274A"/>
    <w:rsid w:val="00C03157"/>
    <w:rsid w:val="00C043A9"/>
    <w:rsid w:val="00C1229C"/>
    <w:rsid w:val="00C1237D"/>
    <w:rsid w:val="00C15349"/>
    <w:rsid w:val="00C15F84"/>
    <w:rsid w:val="00C16D2C"/>
    <w:rsid w:val="00C17487"/>
    <w:rsid w:val="00C22373"/>
    <w:rsid w:val="00C358AD"/>
    <w:rsid w:val="00C4066A"/>
    <w:rsid w:val="00C40931"/>
    <w:rsid w:val="00C41164"/>
    <w:rsid w:val="00C43AF5"/>
    <w:rsid w:val="00C446C5"/>
    <w:rsid w:val="00C46398"/>
    <w:rsid w:val="00C468CE"/>
    <w:rsid w:val="00C5059F"/>
    <w:rsid w:val="00C52DAA"/>
    <w:rsid w:val="00C53A5F"/>
    <w:rsid w:val="00C54D24"/>
    <w:rsid w:val="00C57558"/>
    <w:rsid w:val="00C6163B"/>
    <w:rsid w:val="00C663B7"/>
    <w:rsid w:val="00C679B5"/>
    <w:rsid w:val="00C73A73"/>
    <w:rsid w:val="00C8525A"/>
    <w:rsid w:val="00C937E2"/>
    <w:rsid w:val="00CA06E1"/>
    <w:rsid w:val="00CA0CC4"/>
    <w:rsid w:val="00CA2321"/>
    <w:rsid w:val="00CA2A25"/>
    <w:rsid w:val="00CA2D8B"/>
    <w:rsid w:val="00CA3A84"/>
    <w:rsid w:val="00CB3F59"/>
    <w:rsid w:val="00CB56D4"/>
    <w:rsid w:val="00CB59E8"/>
    <w:rsid w:val="00CB764B"/>
    <w:rsid w:val="00CC2071"/>
    <w:rsid w:val="00CD04A4"/>
    <w:rsid w:val="00CD3487"/>
    <w:rsid w:val="00CD3B5E"/>
    <w:rsid w:val="00CD6683"/>
    <w:rsid w:val="00CE36FC"/>
    <w:rsid w:val="00CE3FC7"/>
    <w:rsid w:val="00CE5361"/>
    <w:rsid w:val="00CE54B4"/>
    <w:rsid w:val="00CE60A9"/>
    <w:rsid w:val="00CF1DDA"/>
    <w:rsid w:val="00CF6830"/>
    <w:rsid w:val="00CF78E0"/>
    <w:rsid w:val="00CF7CB5"/>
    <w:rsid w:val="00D02379"/>
    <w:rsid w:val="00D040F2"/>
    <w:rsid w:val="00D07CD1"/>
    <w:rsid w:val="00D1511E"/>
    <w:rsid w:val="00D169B1"/>
    <w:rsid w:val="00D174F9"/>
    <w:rsid w:val="00D20DBD"/>
    <w:rsid w:val="00D2148D"/>
    <w:rsid w:val="00D22803"/>
    <w:rsid w:val="00D24AB9"/>
    <w:rsid w:val="00D255BB"/>
    <w:rsid w:val="00D2583E"/>
    <w:rsid w:val="00D30006"/>
    <w:rsid w:val="00D35F07"/>
    <w:rsid w:val="00D37401"/>
    <w:rsid w:val="00D44A31"/>
    <w:rsid w:val="00D50DBF"/>
    <w:rsid w:val="00D55829"/>
    <w:rsid w:val="00D67035"/>
    <w:rsid w:val="00D719CF"/>
    <w:rsid w:val="00D74255"/>
    <w:rsid w:val="00D7597F"/>
    <w:rsid w:val="00D816CC"/>
    <w:rsid w:val="00D8336C"/>
    <w:rsid w:val="00D850ED"/>
    <w:rsid w:val="00D8795F"/>
    <w:rsid w:val="00D92F03"/>
    <w:rsid w:val="00D95543"/>
    <w:rsid w:val="00DA1760"/>
    <w:rsid w:val="00DA18AF"/>
    <w:rsid w:val="00DA25C0"/>
    <w:rsid w:val="00DA338D"/>
    <w:rsid w:val="00DA468D"/>
    <w:rsid w:val="00DA4C03"/>
    <w:rsid w:val="00DB1471"/>
    <w:rsid w:val="00DB24B5"/>
    <w:rsid w:val="00DB29E4"/>
    <w:rsid w:val="00DB2DF0"/>
    <w:rsid w:val="00DB4243"/>
    <w:rsid w:val="00DB4561"/>
    <w:rsid w:val="00DC07F5"/>
    <w:rsid w:val="00DC18A9"/>
    <w:rsid w:val="00DC1CFF"/>
    <w:rsid w:val="00DC395C"/>
    <w:rsid w:val="00DD0B4C"/>
    <w:rsid w:val="00DD7715"/>
    <w:rsid w:val="00DE0B88"/>
    <w:rsid w:val="00DE21A1"/>
    <w:rsid w:val="00DE323B"/>
    <w:rsid w:val="00DE5A61"/>
    <w:rsid w:val="00DE7D47"/>
    <w:rsid w:val="00DF3857"/>
    <w:rsid w:val="00E00AE0"/>
    <w:rsid w:val="00E00DA0"/>
    <w:rsid w:val="00E01E66"/>
    <w:rsid w:val="00E05B8D"/>
    <w:rsid w:val="00E06CEF"/>
    <w:rsid w:val="00E11955"/>
    <w:rsid w:val="00E159D4"/>
    <w:rsid w:val="00E162FA"/>
    <w:rsid w:val="00E20429"/>
    <w:rsid w:val="00E220B3"/>
    <w:rsid w:val="00E2359B"/>
    <w:rsid w:val="00E239C3"/>
    <w:rsid w:val="00E305DF"/>
    <w:rsid w:val="00E33442"/>
    <w:rsid w:val="00E34577"/>
    <w:rsid w:val="00E34C0B"/>
    <w:rsid w:val="00E40911"/>
    <w:rsid w:val="00E4359C"/>
    <w:rsid w:val="00E44211"/>
    <w:rsid w:val="00E4649F"/>
    <w:rsid w:val="00E51FD8"/>
    <w:rsid w:val="00E54328"/>
    <w:rsid w:val="00E55B37"/>
    <w:rsid w:val="00E56F2E"/>
    <w:rsid w:val="00E57A34"/>
    <w:rsid w:val="00E614A9"/>
    <w:rsid w:val="00E657E0"/>
    <w:rsid w:val="00E659E7"/>
    <w:rsid w:val="00E67647"/>
    <w:rsid w:val="00E73828"/>
    <w:rsid w:val="00E74C43"/>
    <w:rsid w:val="00E74D7A"/>
    <w:rsid w:val="00E77064"/>
    <w:rsid w:val="00E81658"/>
    <w:rsid w:val="00E84A49"/>
    <w:rsid w:val="00E85216"/>
    <w:rsid w:val="00E85D48"/>
    <w:rsid w:val="00E86088"/>
    <w:rsid w:val="00E901E6"/>
    <w:rsid w:val="00E9269B"/>
    <w:rsid w:val="00E941B5"/>
    <w:rsid w:val="00E94F3B"/>
    <w:rsid w:val="00E96B89"/>
    <w:rsid w:val="00E978CE"/>
    <w:rsid w:val="00EA37AA"/>
    <w:rsid w:val="00EA6F6E"/>
    <w:rsid w:val="00EA7D08"/>
    <w:rsid w:val="00EB6BD4"/>
    <w:rsid w:val="00EC2D8C"/>
    <w:rsid w:val="00EC2FE9"/>
    <w:rsid w:val="00EC335F"/>
    <w:rsid w:val="00EC3F92"/>
    <w:rsid w:val="00ED199A"/>
    <w:rsid w:val="00ED2371"/>
    <w:rsid w:val="00ED3890"/>
    <w:rsid w:val="00ED44FC"/>
    <w:rsid w:val="00ED7102"/>
    <w:rsid w:val="00EE1C98"/>
    <w:rsid w:val="00EE24A4"/>
    <w:rsid w:val="00EE4261"/>
    <w:rsid w:val="00EE7178"/>
    <w:rsid w:val="00F0280E"/>
    <w:rsid w:val="00F03456"/>
    <w:rsid w:val="00F03673"/>
    <w:rsid w:val="00F045BE"/>
    <w:rsid w:val="00F15742"/>
    <w:rsid w:val="00F16926"/>
    <w:rsid w:val="00F302CE"/>
    <w:rsid w:val="00F3171B"/>
    <w:rsid w:val="00F32FD3"/>
    <w:rsid w:val="00F33148"/>
    <w:rsid w:val="00F331C5"/>
    <w:rsid w:val="00F34035"/>
    <w:rsid w:val="00F370F5"/>
    <w:rsid w:val="00F372FB"/>
    <w:rsid w:val="00F445CC"/>
    <w:rsid w:val="00F463BC"/>
    <w:rsid w:val="00F51769"/>
    <w:rsid w:val="00F5468A"/>
    <w:rsid w:val="00F56638"/>
    <w:rsid w:val="00F57C44"/>
    <w:rsid w:val="00F60CE8"/>
    <w:rsid w:val="00F659F5"/>
    <w:rsid w:val="00F72AB8"/>
    <w:rsid w:val="00F745C1"/>
    <w:rsid w:val="00F86D65"/>
    <w:rsid w:val="00F926C1"/>
    <w:rsid w:val="00F96223"/>
    <w:rsid w:val="00F965BB"/>
    <w:rsid w:val="00FA3F77"/>
    <w:rsid w:val="00FB568F"/>
    <w:rsid w:val="00FB7ADC"/>
    <w:rsid w:val="00FC1BE1"/>
    <w:rsid w:val="00FC3341"/>
    <w:rsid w:val="00FD04E2"/>
    <w:rsid w:val="00FD1E83"/>
    <w:rsid w:val="00FD251B"/>
    <w:rsid w:val="00FD31D7"/>
    <w:rsid w:val="00FD37AE"/>
    <w:rsid w:val="00FD5240"/>
    <w:rsid w:val="00FE096A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qFormat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customStyle="1" w:styleId="formattext">
    <w:name w:val="formattext"/>
    <w:basedOn w:val="a"/>
    <w:rsid w:val="00F34035"/>
    <w:pPr>
      <w:spacing w:before="100" w:beforeAutospacing="1" w:after="100" w:afterAutospacing="1" w:line="240" w:lineRule="auto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35BF2FD7F5CFCF9E2D3AA06DC3660E969FB1380946A8E766516B898CF6AB475094FEC48EACA8C2C4676A0560v82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k.admhma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AD45FEA0A9048E01E2B8D193316A0A2E421E8B103FEAC46686CDE3E83C0DFA784E5F1EA7C97CA6DC58549C1527968F8E3CE2B9FEC74BAB1A6A3C89M2O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BAE751260BADB5DE38245BFCE75C445A9D0959F2F918394484234617DA24CFD533CDC0F238D02F9D8DBA6444D86DEB67B64DE78B3E8B87V3L6O" TargetMode="External"/><Relationship Id="rId10" Type="http://schemas.openxmlformats.org/officeDocument/2006/relationships/hyperlink" Target="consultantplus://offline/ref=26BAE751260BADB5DE38245BFCE75C445A9D0959F2F918394484234617DA24CFD533CDC0F238D02F9D8DBA6444D86DEB67B64DE78B3E8B87V3L6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53354&amp;date=03.06.2020" TargetMode="External"/><Relationship Id="rId14" Type="http://schemas.openxmlformats.org/officeDocument/2006/relationships/hyperlink" Target="consultantplus://offline/ref=8135BF2FD7F5CFCF9E2D24AD7BAF31019391E73D0E41AAB139006DDED3A6AD1202D4A09DCFE8BBC0CC7A6A0E36D0696D9E657D5A107A0AEF6AB3vC2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0BD9D-E0C6-40F7-B6BC-AF7DA047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9794</Words>
  <Characters>55831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5</cp:revision>
  <cp:lastPrinted>2022-02-11T10:57:00Z</cp:lastPrinted>
  <dcterms:created xsi:type="dcterms:W3CDTF">2021-11-11T04:42:00Z</dcterms:created>
  <dcterms:modified xsi:type="dcterms:W3CDTF">2022-02-11T10:59:00Z</dcterms:modified>
</cp:coreProperties>
</file>