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Приложение 2</w:t>
      </w:r>
    </w:p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к протоколу Координационного совета </w:t>
      </w:r>
    </w:p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по развитию малого и среднего предпринимательства</w:t>
      </w:r>
    </w:p>
    <w:p w:rsidR="007962A6" w:rsidRPr="008321BB" w:rsidRDefault="007962A6" w:rsidP="007962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и инвестиционной деятельности при администрации города Урай</w:t>
      </w:r>
    </w:p>
    <w:p w:rsidR="007962A6" w:rsidRDefault="007962A6" w:rsidP="007962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8321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8321B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321BB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7962A6" w:rsidRDefault="007962A6" w:rsidP="007962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33ED7" w:rsidRDefault="00D33ED7" w:rsidP="00D33E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</w:t>
      </w:r>
      <w:r w:rsidRPr="00184198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D33ED7" w:rsidRDefault="00D33ED7" w:rsidP="00D33E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Координационного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овета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DE35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DE35A9">
        <w:rPr>
          <w:rFonts w:ascii="Times New Roman" w:hAnsi="Times New Roman"/>
          <w:b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 администрации города Урай  </w:t>
      </w:r>
      <w:r>
        <w:rPr>
          <w:rFonts w:ascii="Times New Roman" w:hAnsi="Times New Roman"/>
          <w:sz w:val="24"/>
          <w:szCs w:val="24"/>
        </w:rPr>
        <w:t>(</w:t>
      </w:r>
      <w:r w:rsidRPr="006D32AC">
        <w:rPr>
          <w:rFonts w:ascii="Times New Roman" w:hAnsi="Times New Roman"/>
          <w:b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AC">
        <w:rPr>
          <w:rFonts w:ascii="Times New Roman" w:hAnsi="Times New Roman"/>
          <w:b/>
          <w:sz w:val="24"/>
          <w:szCs w:val="24"/>
        </w:rPr>
        <w:t>-  Координационный совет</w:t>
      </w:r>
      <w:r>
        <w:rPr>
          <w:rFonts w:ascii="Times New Roman" w:hAnsi="Times New Roman"/>
          <w:b/>
          <w:sz w:val="24"/>
          <w:szCs w:val="24"/>
        </w:rPr>
        <w:t>)</w:t>
      </w:r>
      <w:r w:rsidRPr="006D32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2023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D33ED7" w:rsidRPr="00783333" w:rsidTr="00047D3C">
        <w:tc>
          <w:tcPr>
            <w:tcW w:w="560" w:type="dxa"/>
          </w:tcPr>
          <w:p w:rsidR="00D33ED7" w:rsidRPr="00113AA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D33ED7" w:rsidRPr="00113AA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D33ED7" w:rsidRPr="00113AA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D33ED7" w:rsidRPr="00113AA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D33ED7" w:rsidRPr="00113AA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D33ED7" w:rsidRPr="00113AA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D33ED7" w:rsidRPr="00DE35A9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A9">
              <w:rPr>
                <w:rFonts w:ascii="Times New Roman" w:hAnsi="Times New Roman"/>
                <w:sz w:val="24"/>
                <w:szCs w:val="24"/>
              </w:rPr>
              <w:t>Об исполнении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35A9">
              <w:rPr>
                <w:rFonts w:ascii="Times New Roman" w:hAnsi="Times New Roman"/>
                <w:sz w:val="24"/>
                <w:szCs w:val="24"/>
              </w:rPr>
              <w:t>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D33ED7" w:rsidRPr="00372D62" w:rsidRDefault="00D33ED7" w:rsidP="00047D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vAlign w:val="center"/>
          </w:tcPr>
          <w:p w:rsidR="00D33ED7" w:rsidRPr="00403412" w:rsidRDefault="00D33ED7" w:rsidP="00047D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Обращение главы города с инвестиционным посланием на 2023 год</w:t>
            </w:r>
          </w:p>
        </w:tc>
        <w:tc>
          <w:tcPr>
            <w:tcW w:w="1984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78507B">
              <w:rPr>
                <w:rFonts w:eastAsiaTheme="minorEastAsia"/>
                <w:sz w:val="24"/>
                <w:szCs w:val="24"/>
              </w:rPr>
              <w:t xml:space="preserve"> 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78507B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города Урай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за 2022 год</w:t>
            </w:r>
          </w:p>
        </w:tc>
        <w:tc>
          <w:tcPr>
            <w:tcW w:w="1984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81A25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D33ED7" w:rsidRPr="00CC1CBE" w:rsidRDefault="00D33ED7" w:rsidP="00047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1C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мероприятиях временного и постоянного трудоустройства государственной программы «Поддержка занятости населения»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33ED7" w:rsidRPr="00DC4FD5" w:rsidRDefault="00D33ED7" w:rsidP="00047D3C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об инвестиционных предложениях,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предусмотренных к реализации на территории города Урай</w:t>
            </w:r>
          </w:p>
        </w:tc>
        <w:tc>
          <w:tcPr>
            <w:tcW w:w="1984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подведении итогов городского конкурса «Предприниматель года»</w:t>
            </w:r>
          </w:p>
        </w:tc>
        <w:tc>
          <w:tcPr>
            <w:tcW w:w="1984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рейтинга муниципальных </w:t>
            </w:r>
            <w:r w:rsidRPr="0078507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ХМАО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Югры по обеспечению благоприятного инвестиционного климата и содействию развитию конкуренции за 2022 год </w:t>
            </w:r>
          </w:p>
        </w:tc>
        <w:tc>
          <w:tcPr>
            <w:tcW w:w="1984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Pr="0078507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81A25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42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 xml:space="preserve">Обсуждение  </w:t>
            </w:r>
            <w:proofErr w:type="gramStart"/>
            <w:r w:rsidRPr="0078507B">
              <w:rPr>
                <w:rFonts w:ascii="Times New Roman" w:hAnsi="Times New Roman"/>
                <w:sz w:val="24"/>
                <w:szCs w:val="24"/>
              </w:rPr>
              <w:t>результатов проведения процедуры оценки регулирующего воздействия муниципальных правовых</w:t>
            </w:r>
            <w:proofErr w:type="gramEnd"/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</w:t>
            </w:r>
          </w:p>
        </w:tc>
        <w:tc>
          <w:tcPr>
            <w:tcW w:w="1984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78507B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vAlign w:val="center"/>
          </w:tcPr>
          <w:p w:rsidR="00D33ED7" w:rsidRPr="002679E5" w:rsidRDefault="00D33ED7" w:rsidP="00047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поддержки мобилизованных лиц</w:t>
            </w:r>
          </w:p>
        </w:tc>
        <w:tc>
          <w:tcPr>
            <w:tcW w:w="1984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D33ED7" w:rsidRPr="002679E5" w:rsidRDefault="00D33ED7" w:rsidP="00047D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ИФНС России №2 по Ханты – Мансийскому автономному округе – Югре (по согласованию), Управление социальной защиты населения по городу Урай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vAlign w:val="center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D33ED7" w:rsidRPr="003D749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3ED7" w:rsidRPr="00EF0ABA" w:rsidTr="00047D3C">
        <w:tc>
          <w:tcPr>
            <w:tcW w:w="560" w:type="dxa"/>
            <w:vAlign w:val="center"/>
          </w:tcPr>
          <w:p w:rsidR="00D33ED7" w:rsidRPr="003D749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vAlign w:val="center"/>
          </w:tcPr>
          <w:p w:rsidR="00D33ED7" w:rsidRPr="00EF0ABA" w:rsidRDefault="00D33ED7" w:rsidP="0004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негосударственного сектора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1612">
              <w:rPr>
                <w:rFonts w:ascii="Times New Roman" w:hAnsi="Times New Roman"/>
                <w:sz w:val="24"/>
                <w:szCs w:val="24"/>
              </w:rPr>
              <w:t>социальной поддержки граждан, культуры, спорта,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33ED7" w:rsidRPr="00EF0ABA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EF0ABA" w:rsidRDefault="00D33ED7" w:rsidP="00047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и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одежной политики, у</w:t>
            </w:r>
            <w:r w:rsidRPr="00D97D64">
              <w:rPr>
                <w:rFonts w:ascii="Times New Roman" w:hAnsi="Times New Roman"/>
                <w:sz w:val="24"/>
                <w:szCs w:val="24"/>
              </w:rPr>
              <w:t>правление по физкультуре и спорту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D749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vAlign w:val="center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D33ED7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D33ED7" w:rsidRPr="00372D62" w:rsidTr="00047D3C"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ED7" w:rsidRPr="00372D62" w:rsidTr="00047D3C">
        <w:trPr>
          <w:trHeight w:val="1117"/>
        </w:trPr>
        <w:tc>
          <w:tcPr>
            <w:tcW w:w="560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vAlign w:val="center"/>
          </w:tcPr>
          <w:p w:rsidR="00D33ED7" w:rsidRPr="00CC1CBE" w:rsidRDefault="00D33ED7" w:rsidP="00047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D33ED7" w:rsidRPr="00CC1CBE" w:rsidRDefault="00D33ED7" w:rsidP="000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9E5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D33ED7" w:rsidRPr="00783333" w:rsidTr="00047D3C">
        <w:tc>
          <w:tcPr>
            <w:tcW w:w="560" w:type="dxa"/>
            <w:vAlign w:val="center"/>
          </w:tcPr>
          <w:p w:rsidR="00D33ED7" w:rsidRPr="003D749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  <w:vAlign w:val="center"/>
          </w:tcPr>
          <w:p w:rsidR="00D33ED7" w:rsidRPr="00372D62" w:rsidRDefault="00D33ED7" w:rsidP="00047D3C">
            <w:pPr>
              <w:pStyle w:val="Default"/>
              <w:jc w:val="both"/>
            </w:pPr>
            <w:r w:rsidRPr="00C23A00">
              <w:rPr>
                <w:color w:val="auto"/>
              </w:rPr>
              <w:t>О плане работы Координационного совета на 202</w:t>
            </w:r>
            <w:r>
              <w:rPr>
                <w:color w:val="auto"/>
              </w:rPr>
              <w:t>4</w:t>
            </w:r>
            <w:r w:rsidRPr="00C23A00">
              <w:rPr>
                <w:color w:val="auto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33ED7" w:rsidRPr="00372D62" w:rsidRDefault="00D33ED7" w:rsidP="0004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33ED7" w:rsidRPr="00113AAA" w:rsidRDefault="00D33ED7" w:rsidP="00047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</w:tbl>
    <w:p w:rsidR="00681192" w:rsidRPr="007962A6" w:rsidRDefault="00D33ED7" w:rsidP="00D33ED7">
      <w:pPr>
        <w:spacing w:after="0" w:line="240" w:lineRule="auto"/>
        <w:rPr>
          <w:rFonts w:ascii="Times New Roman" w:hAnsi="Times New Roman"/>
        </w:rPr>
      </w:pPr>
      <w:r w:rsidRPr="00490506">
        <w:rPr>
          <w:rFonts w:ascii="Times New Roman" w:hAnsi="Times New Roman"/>
        </w:rPr>
        <w:t xml:space="preserve">Примечание: </w:t>
      </w:r>
      <w:r w:rsidRPr="00490506">
        <w:rPr>
          <w:rFonts w:ascii="Times New Roman" w:hAnsi="Times New Roman"/>
          <w:color w:val="000000"/>
        </w:rPr>
        <w:t xml:space="preserve">В  повестки  заседаний </w:t>
      </w:r>
      <w:r w:rsidRPr="00490506">
        <w:rPr>
          <w:rFonts w:ascii="Times New Roman" w:hAnsi="Times New Roman"/>
        </w:rPr>
        <w:t>Координационного совета</w:t>
      </w:r>
      <w:r w:rsidRPr="00490506">
        <w:rPr>
          <w:rFonts w:ascii="Times New Roman" w:hAnsi="Times New Roman"/>
          <w:color w:val="000000"/>
        </w:rPr>
        <w:t xml:space="preserve"> могут вноситься дополнительные  </w:t>
      </w:r>
      <w:r>
        <w:rPr>
          <w:rFonts w:ascii="Times New Roman" w:hAnsi="Times New Roman"/>
          <w:color w:val="000000"/>
        </w:rPr>
        <w:t>вопросы по письменным предложениям (обращениям)</w:t>
      </w:r>
      <w:r w:rsidRPr="00490506">
        <w:rPr>
          <w:rFonts w:ascii="Times New Roman" w:hAnsi="Times New Roman"/>
          <w:color w:val="000000"/>
        </w:rPr>
        <w:t xml:space="preserve"> заинтересованных лиц в течение года.</w:t>
      </w:r>
    </w:p>
    <w:sectPr w:rsidR="00681192" w:rsidRPr="007962A6" w:rsidSect="0079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2A6"/>
    <w:rsid w:val="001153F5"/>
    <w:rsid w:val="00681192"/>
    <w:rsid w:val="007962A6"/>
    <w:rsid w:val="00D3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2A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3</cp:revision>
  <dcterms:created xsi:type="dcterms:W3CDTF">2022-12-06T04:16:00Z</dcterms:created>
  <dcterms:modified xsi:type="dcterms:W3CDTF">2022-12-21T06:32:00Z</dcterms:modified>
</cp:coreProperties>
</file>